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3C" w:rsidRPr="00E74FC3" w:rsidRDefault="001D3E3C" w:rsidP="001D3E3C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Приложение № </w:t>
      </w:r>
      <w:r>
        <w:rPr>
          <w:rFonts w:ascii="Times New Roman" w:hAnsi="Times New Roman" w:cs="Times New Roman"/>
          <w:color w:val="auto"/>
        </w:rPr>
        <w:t>14</w:t>
      </w:r>
      <w:r w:rsidRPr="00E74FC3">
        <w:rPr>
          <w:rFonts w:ascii="Times New Roman" w:hAnsi="Times New Roman" w:cs="Times New Roman"/>
          <w:color w:val="auto"/>
        </w:rPr>
        <w:t xml:space="preserve"> к приказу</w:t>
      </w:r>
    </w:p>
    <w:p w:rsidR="001D3E3C" w:rsidRDefault="001D3E3C" w:rsidP="001D3E3C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</w:p>
    <w:p w:rsidR="001D3E3C" w:rsidRDefault="001D3E3C" w:rsidP="001D3E3C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1D3E3C" w:rsidRPr="00E74FC3" w:rsidRDefault="001D3E3C" w:rsidP="001D3E3C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1D3E3C" w:rsidRDefault="001D3E3C" w:rsidP="001D3E3C">
      <w:pPr>
        <w:tabs>
          <w:tab w:val="left" w:pos="3446"/>
        </w:tabs>
        <w:rPr>
          <w:rFonts w:ascii="Times New Roman" w:hAnsi="Times New Roman" w:cs="Times New Roman"/>
          <w:sz w:val="32"/>
          <w:szCs w:val="32"/>
        </w:rPr>
      </w:pPr>
    </w:p>
    <w:p w:rsidR="001D3E3C" w:rsidRDefault="001D3E3C" w:rsidP="001D3E3C">
      <w:pPr>
        <w:tabs>
          <w:tab w:val="left" w:pos="3446"/>
        </w:tabs>
        <w:rPr>
          <w:rFonts w:ascii="Times New Roman" w:hAnsi="Times New Roman" w:cs="Times New Roman"/>
          <w:sz w:val="32"/>
          <w:szCs w:val="32"/>
        </w:rPr>
      </w:pPr>
    </w:p>
    <w:p w:rsidR="001D3E3C" w:rsidRDefault="001D3E3C" w:rsidP="001D3E3C">
      <w:pPr>
        <w:tabs>
          <w:tab w:val="left" w:pos="3446"/>
        </w:tabs>
        <w:rPr>
          <w:rFonts w:ascii="Times New Roman" w:hAnsi="Times New Roman" w:cs="Times New Roman"/>
          <w:sz w:val="32"/>
          <w:szCs w:val="32"/>
        </w:rPr>
      </w:pPr>
    </w:p>
    <w:p w:rsidR="001D3E3C" w:rsidRPr="00D5605B" w:rsidRDefault="001D3E3C" w:rsidP="001D3E3C">
      <w:pPr>
        <w:rPr>
          <w:rFonts w:ascii="Times New Roman" w:hAnsi="Times New Roman" w:cs="Times New Roman"/>
          <w:sz w:val="32"/>
          <w:szCs w:val="32"/>
        </w:rPr>
      </w:pPr>
    </w:p>
    <w:p w:rsidR="001D3E3C" w:rsidRPr="00D5605B" w:rsidRDefault="001D3E3C" w:rsidP="001D3E3C">
      <w:pPr>
        <w:rPr>
          <w:rFonts w:ascii="Times New Roman" w:hAnsi="Times New Roman" w:cs="Times New Roman"/>
          <w:sz w:val="32"/>
          <w:szCs w:val="32"/>
        </w:rPr>
      </w:pPr>
    </w:p>
    <w:p w:rsidR="001D3E3C" w:rsidRDefault="001D3E3C" w:rsidP="001D3E3C">
      <w:pPr>
        <w:rPr>
          <w:rFonts w:ascii="Times New Roman" w:hAnsi="Times New Roman" w:cs="Times New Roman"/>
          <w:sz w:val="32"/>
          <w:szCs w:val="32"/>
        </w:rPr>
      </w:pPr>
    </w:p>
    <w:p w:rsidR="001D3E3C" w:rsidRDefault="001D3E3C" w:rsidP="001D3E3C">
      <w:pPr>
        <w:ind w:right="99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D5605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5605B">
        <w:rPr>
          <w:rFonts w:ascii="Times New Roman" w:hAnsi="Times New Roman" w:cs="Times New Roman"/>
          <w:b/>
          <w:sz w:val="32"/>
          <w:szCs w:val="32"/>
        </w:rPr>
        <w:t>Перечень информационных систем</w:t>
      </w:r>
    </w:p>
    <w:p w:rsidR="001D3E3C" w:rsidRDefault="001D3E3C" w:rsidP="001D3E3C">
      <w:pPr>
        <w:ind w:right="990"/>
        <w:rPr>
          <w:rFonts w:ascii="Times New Roman" w:hAnsi="Times New Roman" w:cs="Times New Roman"/>
          <w:b/>
          <w:sz w:val="32"/>
          <w:szCs w:val="32"/>
        </w:rPr>
      </w:pPr>
    </w:p>
    <w:p w:rsidR="001D3E3C" w:rsidRDefault="001D3E3C" w:rsidP="001D3E3C">
      <w:pPr>
        <w:ind w:right="99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394" w:type="dxa"/>
        <w:tblLayout w:type="fixed"/>
        <w:tblLook w:val="04A0"/>
      </w:tblPr>
      <w:tblGrid>
        <w:gridCol w:w="707"/>
        <w:gridCol w:w="8469"/>
      </w:tblGrid>
      <w:tr w:rsidR="001D3E3C" w:rsidTr="00FE757B">
        <w:tc>
          <w:tcPr>
            <w:tcW w:w="707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38134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8469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b/>
                <w:szCs w:val="28"/>
              </w:rPr>
            </w:pPr>
            <w:r w:rsidRPr="00381344">
              <w:rPr>
                <w:rFonts w:ascii="Times New Roman" w:hAnsi="Times New Roman" w:cs="Times New Roman"/>
                <w:b/>
                <w:szCs w:val="28"/>
              </w:rPr>
              <w:t xml:space="preserve">                         Наименование информационной системы</w:t>
            </w:r>
          </w:p>
        </w:tc>
      </w:tr>
      <w:tr w:rsidR="001D3E3C" w:rsidTr="00FE757B">
        <w:tc>
          <w:tcPr>
            <w:tcW w:w="707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  <w:r w:rsidRPr="0038134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469" w:type="dxa"/>
          </w:tcPr>
          <w:p w:rsidR="001D3E3C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  <w:r w:rsidRPr="00381344">
              <w:rPr>
                <w:rFonts w:ascii="Times New Roman" w:hAnsi="Times New Roman" w:cs="Times New Roman"/>
                <w:szCs w:val="28"/>
              </w:rPr>
              <w:t xml:space="preserve">АСЭД </w:t>
            </w:r>
            <w:proofErr w:type="gramStart"/>
            <w:r w:rsidRPr="00381344">
              <w:rPr>
                <w:rFonts w:ascii="Times New Roman" w:hAnsi="Times New Roman" w:cs="Times New Roman"/>
                <w:szCs w:val="28"/>
              </w:rPr>
              <w:t xml:space="preserve">( </w:t>
            </w:r>
            <w:proofErr w:type="spellStart"/>
            <w:proofErr w:type="gramEnd"/>
            <w:r w:rsidRPr="00381344">
              <w:rPr>
                <w:rFonts w:ascii="Times New Roman" w:hAnsi="Times New Roman" w:cs="Times New Roman"/>
                <w:szCs w:val="28"/>
                <w:lang w:val="en-US"/>
              </w:rPr>
              <w:t>CompanyMedia</w:t>
            </w:r>
            <w:proofErr w:type="spellEnd"/>
            <w:r w:rsidRPr="00381344">
              <w:rPr>
                <w:rFonts w:ascii="Times New Roman" w:hAnsi="Times New Roman" w:cs="Times New Roman"/>
                <w:szCs w:val="28"/>
              </w:rPr>
              <w:t>№</w:t>
            </w:r>
            <w:r w:rsidRPr="00381344">
              <w:rPr>
                <w:rFonts w:ascii="Times New Roman" w:hAnsi="Times New Roman" w:cs="Times New Roman"/>
                <w:szCs w:val="28"/>
                <w:lang w:val="en-US"/>
              </w:rPr>
              <w:t>871)</w:t>
            </w:r>
          </w:p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3E3C" w:rsidTr="00FE757B">
        <w:tc>
          <w:tcPr>
            <w:tcW w:w="707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381344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8469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  <w:r w:rsidRPr="00381344">
              <w:rPr>
                <w:rFonts w:ascii="Times New Roman" w:hAnsi="Times New Roman" w:cs="Times New Roman"/>
                <w:szCs w:val="28"/>
              </w:rPr>
              <w:t>Контур Экстерн (закрытое акционерное общество «Производственная фирма «СКБ Контур» №523)</w:t>
            </w:r>
          </w:p>
        </w:tc>
      </w:tr>
      <w:tr w:rsidR="001D3E3C" w:rsidTr="00FE757B">
        <w:tc>
          <w:tcPr>
            <w:tcW w:w="707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469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СБИС (общество с ограниченной ответственностью «Компания «Тензор»№90)</w:t>
            </w:r>
          </w:p>
        </w:tc>
      </w:tr>
      <w:tr w:rsidR="001D3E3C" w:rsidTr="00FE757B">
        <w:tc>
          <w:tcPr>
            <w:tcW w:w="707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469" w:type="dxa"/>
          </w:tcPr>
          <w:p w:rsidR="001D3E3C" w:rsidRPr="00381344" w:rsidRDefault="001D3E3C" w:rsidP="00FE757B">
            <w:pPr>
              <w:ind w:left="0" w:right="990"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WEB</w:t>
            </w:r>
            <w:r w:rsidRPr="00381344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консалидация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38134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Cs w:val="28"/>
              </w:rPr>
              <w:t>-планирование,</w:t>
            </w:r>
            <w:r w:rsidRPr="00381344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Cs w:val="28"/>
              </w:rPr>
              <w:t>-исполнение (общество с ограниченной ответственностью «НПО «КРИСТА», №1474</w:t>
            </w:r>
          </w:p>
        </w:tc>
      </w:tr>
    </w:tbl>
    <w:p w:rsidR="00664705" w:rsidRDefault="00664705"/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E3C"/>
    <w:rsid w:val="001D3E3C"/>
    <w:rsid w:val="0066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3C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E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2024-06-17T05:35:00Z</dcterms:created>
  <dcterms:modified xsi:type="dcterms:W3CDTF">2024-06-17T05:35:00Z</dcterms:modified>
</cp:coreProperties>
</file>