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50FA6" w14:textId="3AEFFF46" w:rsidR="00CA133A" w:rsidRPr="00EE68DF" w:rsidRDefault="00CA133A" w:rsidP="008D47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8DF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774E66" w:rsidRPr="00EE68DF">
        <w:rPr>
          <w:rFonts w:ascii="Times New Roman" w:hAnsi="Times New Roman" w:cs="Times New Roman"/>
          <w:b/>
          <w:sz w:val="28"/>
          <w:szCs w:val="28"/>
        </w:rPr>
        <w:t xml:space="preserve"> по курсу </w:t>
      </w:r>
      <w:r w:rsidRPr="00EE68D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74E66" w:rsidRPr="00EE68DF">
        <w:rPr>
          <w:rFonts w:ascii="Times New Roman" w:hAnsi="Times New Roman" w:cs="Times New Roman"/>
          <w:b/>
          <w:sz w:val="28"/>
          <w:szCs w:val="28"/>
        </w:rPr>
        <w:t>Речевая практика</w:t>
      </w:r>
      <w:r w:rsidRPr="00EE68DF">
        <w:rPr>
          <w:rFonts w:ascii="Times New Roman" w:hAnsi="Times New Roman" w:cs="Times New Roman"/>
          <w:b/>
          <w:sz w:val="28"/>
          <w:szCs w:val="28"/>
        </w:rPr>
        <w:t>» по коррекции звукопроизношения, недостатков устной и письменной речи для учащихся общеобразовательных классов (пятый,</w:t>
      </w:r>
      <w:r w:rsidR="008D4769" w:rsidRPr="00EE68DF">
        <w:rPr>
          <w:rFonts w:ascii="Times New Roman" w:hAnsi="Times New Roman" w:cs="Times New Roman"/>
          <w:b/>
          <w:sz w:val="28"/>
          <w:szCs w:val="28"/>
        </w:rPr>
        <w:t xml:space="preserve"> шестой,</w:t>
      </w:r>
      <w:r w:rsidRPr="00EE68DF">
        <w:rPr>
          <w:rFonts w:ascii="Times New Roman" w:hAnsi="Times New Roman" w:cs="Times New Roman"/>
          <w:b/>
          <w:sz w:val="28"/>
          <w:szCs w:val="28"/>
        </w:rPr>
        <w:t xml:space="preserve"> седьмой, восьмой</w:t>
      </w:r>
      <w:r w:rsidR="008D4769" w:rsidRPr="00EE68DF">
        <w:rPr>
          <w:rFonts w:ascii="Times New Roman" w:hAnsi="Times New Roman" w:cs="Times New Roman"/>
          <w:b/>
          <w:sz w:val="28"/>
          <w:szCs w:val="28"/>
        </w:rPr>
        <w:t>, девятый, десятый</w:t>
      </w:r>
      <w:r w:rsidRPr="00EE68DF">
        <w:rPr>
          <w:rFonts w:ascii="Times New Roman" w:hAnsi="Times New Roman" w:cs="Times New Roman"/>
          <w:b/>
          <w:sz w:val="28"/>
          <w:szCs w:val="28"/>
        </w:rPr>
        <w:t xml:space="preserve"> год обучения)</w:t>
      </w:r>
      <w:r w:rsidR="008D4769" w:rsidRPr="00EE6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8DF">
        <w:rPr>
          <w:rFonts w:ascii="Times New Roman" w:hAnsi="Times New Roman" w:cs="Times New Roman"/>
          <w:b/>
          <w:sz w:val="28"/>
          <w:szCs w:val="28"/>
        </w:rPr>
        <w:t>202</w:t>
      </w:r>
      <w:r w:rsidR="00E85C4E" w:rsidRPr="00EE68DF">
        <w:rPr>
          <w:rFonts w:ascii="Times New Roman" w:hAnsi="Times New Roman" w:cs="Times New Roman"/>
          <w:b/>
          <w:sz w:val="28"/>
          <w:szCs w:val="28"/>
        </w:rPr>
        <w:t>4</w:t>
      </w:r>
      <w:r w:rsidRPr="00EE68D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85C4E" w:rsidRPr="00EE68DF">
        <w:rPr>
          <w:rFonts w:ascii="Times New Roman" w:hAnsi="Times New Roman" w:cs="Times New Roman"/>
          <w:b/>
          <w:sz w:val="28"/>
          <w:szCs w:val="28"/>
        </w:rPr>
        <w:t>5</w:t>
      </w:r>
      <w:r w:rsidRPr="00EE68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74E66" w:rsidRPr="00EE68DF">
        <w:rPr>
          <w:rFonts w:ascii="Times New Roman" w:hAnsi="Times New Roman" w:cs="Times New Roman"/>
          <w:b/>
          <w:sz w:val="28"/>
          <w:szCs w:val="28"/>
        </w:rPr>
        <w:t>.</w:t>
      </w:r>
    </w:p>
    <w:p w14:paraId="2420F780" w14:textId="77777777" w:rsidR="00EE68DF" w:rsidRPr="00EE68DF" w:rsidRDefault="00EE68DF" w:rsidP="008D47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E9627" w14:textId="77777777" w:rsidR="00261FFB" w:rsidRPr="00EE68DF" w:rsidRDefault="00261FFB" w:rsidP="00261FF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D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курсу </w:t>
      </w:r>
      <w:r w:rsidRPr="00EE68DF">
        <w:rPr>
          <w:rFonts w:ascii="Times New Roman" w:eastAsia="Times New Roman" w:hAnsi="Times New Roman" w:cs="Times New Roman"/>
          <w:bCs/>
          <w:sz w:val="28"/>
          <w:szCs w:val="28"/>
        </w:rPr>
        <w:t>«Речевая практика»</w:t>
      </w:r>
      <w:r w:rsidRPr="00EE68DF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EE68DF">
        <w:rPr>
          <w:rFonts w:ascii="Times New Roman" w:eastAsia="Times New Roman" w:hAnsi="Times New Roman" w:cs="Times New Roman"/>
          <w:iCs/>
          <w:sz w:val="28"/>
          <w:szCs w:val="28"/>
        </w:rPr>
        <w:t xml:space="preserve"> уровне основного общего образования</w:t>
      </w:r>
      <w:r w:rsidRPr="00EE68DF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следующих нормативных документов:</w:t>
      </w:r>
    </w:p>
    <w:p w14:paraId="13432838" w14:textId="77777777" w:rsidR="00261FFB" w:rsidRPr="00EE68DF" w:rsidRDefault="00261FFB" w:rsidP="00EE68DF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DF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273-ФЗ;</w:t>
      </w:r>
    </w:p>
    <w:p w14:paraId="126A9BDA" w14:textId="77777777" w:rsidR="00261FFB" w:rsidRPr="00EE68DF" w:rsidRDefault="00261FFB" w:rsidP="00EE68DF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D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EE68DF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EE68DF">
        <w:rPr>
          <w:rFonts w:ascii="Times New Roman" w:eastAsia="Times New Roman" w:hAnsi="Times New Roman" w:cs="Times New Roman"/>
          <w:sz w:val="28"/>
          <w:szCs w:val="28"/>
        </w:rPr>
        <w:t xml:space="preserve"> России от 31. 05. 2021 г № 287;</w:t>
      </w:r>
    </w:p>
    <w:p w14:paraId="1EE9B3D1" w14:textId="541C01E9" w:rsidR="00261FFB" w:rsidRPr="00EE68DF" w:rsidRDefault="00261FFB" w:rsidP="00EE68DF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DF">
        <w:rPr>
          <w:rFonts w:ascii="Times New Roman" w:eastAsia="Times New Roman" w:hAnsi="Times New Roman" w:cs="Times New Roman"/>
          <w:sz w:val="28"/>
          <w:szCs w:val="28"/>
        </w:rPr>
        <w:t xml:space="preserve"> Приказ </w:t>
      </w:r>
      <w:proofErr w:type="spellStart"/>
      <w:r w:rsidRPr="00EE68DF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EE68DF">
        <w:rPr>
          <w:rFonts w:ascii="Times New Roman" w:eastAsia="Times New Roman" w:hAnsi="Times New Roman" w:cs="Times New Roman"/>
          <w:sz w:val="28"/>
          <w:szCs w:val="28"/>
        </w:rPr>
        <w:t xml:space="preserve"> России от 24.11.2022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здоровья";</w:t>
      </w:r>
    </w:p>
    <w:p w14:paraId="2C3D26C3" w14:textId="70FC534A" w:rsidR="00774E66" w:rsidRPr="00EE68DF" w:rsidRDefault="00261FFB" w:rsidP="00EE68D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8DF" w:rsidRPr="00EE68DF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EE68DF" w:rsidRPr="00EE68DF">
        <w:rPr>
          <w:rFonts w:ascii="Times New Roman" w:eastAsia="Times New Roman" w:hAnsi="Times New Roman" w:cs="Times New Roman"/>
          <w:sz w:val="28"/>
          <w:szCs w:val="28"/>
        </w:rPr>
        <w:t>Министерства просвещения РФ</w:t>
      </w:r>
      <w:r w:rsidR="00EE68DF" w:rsidRPr="00EE68DF">
        <w:rPr>
          <w:rFonts w:ascii="Times New Roman" w:eastAsia="Times New Roman" w:hAnsi="Times New Roman" w:cs="Times New Roman"/>
          <w:sz w:val="28"/>
          <w:szCs w:val="28"/>
        </w:rPr>
        <w:t xml:space="preserve"> от 1 февраля 2024 г. № </w:t>
      </w:r>
      <w:proofErr w:type="gramStart"/>
      <w:r w:rsidR="00EE68DF" w:rsidRPr="00EE68DF">
        <w:rPr>
          <w:rFonts w:ascii="Times New Roman" w:eastAsia="Times New Roman" w:hAnsi="Times New Roman" w:cs="Times New Roman"/>
          <w:sz w:val="28"/>
          <w:szCs w:val="28"/>
        </w:rPr>
        <w:t>67  «</w:t>
      </w:r>
      <w:proofErr w:type="gramEnd"/>
      <w:r w:rsidR="00EE68DF" w:rsidRPr="00EE68D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некоторые приказы </w:t>
      </w:r>
      <w:r w:rsidR="00EE68DF" w:rsidRPr="00EE68DF">
        <w:rPr>
          <w:rFonts w:ascii="Times New Roman" w:eastAsia="Times New Roman" w:hAnsi="Times New Roman" w:cs="Times New Roman"/>
          <w:sz w:val="28"/>
          <w:szCs w:val="28"/>
        </w:rPr>
        <w:t>Министерства просвещения Российской Федерации, касающиеся федеральных адаптированных образовательных программ»;</w:t>
      </w:r>
    </w:p>
    <w:p w14:paraId="1101B26F" w14:textId="6FB3455C" w:rsidR="00137620" w:rsidRPr="00EE68DF" w:rsidRDefault="00470C5D" w:rsidP="00EE68D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8DF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17.07.2024г. №</w:t>
      </w:r>
      <w:r w:rsidR="00EE68DF" w:rsidRPr="00EE6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8DF">
        <w:rPr>
          <w:rFonts w:ascii="Times New Roman" w:eastAsia="Times New Roman" w:hAnsi="Times New Roman" w:cs="Times New Roman"/>
          <w:sz w:val="28"/>
          <w:szCs w:val="28"/>
        </w:rPr>
        <w:t>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</w:t>
      </w:r>
      <w:r w:rsidR="00EE68DF" w:rsidRPr="00EE68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78DE72" w14:textId="77777777" w:rsidR="00EE68DF" w:rsidRPr="00EE68DF" w:rsidRDefault="00EE68DF" w:rsidP="00EE68DF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E4B53E" w14:textId="0E7C8DC8" w:rsidR="000B7812" w:rsidRPr="00EE68DF" w:rsidRDefault="000B7812" w:rsidP="000B78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="00EE68DF"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>рограмм</w:t>
      </w:r>
      <w:r w:rsidR="00EE68DF"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 реализацию системы логопедической помощи обучающихся с речевыми нарушениями в освоении основной образовательной программы, коррекцию недостатков в речевом развитии обучающихся, их социальную адаптацию, на проведение коррекционного обучения  обучающихся школы-интерната, профилактики нарушений письменной речи, осложняющих учебно-познавательную деятельность данных учащихся, на последующие этапы обучения.</w:t>
      </w:r>
    </w:p>
    <w:p w14:paraId="5309BFD3" w14:textId="31CA0D33" w:rsidR="000B7812" w:rsidRPr="00EE68DF" w:rsidRDefault="000B7812" w:rsidP="000B78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EE68DF"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t>Задачи</w:t>
      </w:r>
      <w:r w:rsidR="00EE68DF" w:rsidRPr="00EE68DF">
        <w:rPr>
          <w:rFonts w:ascii="Times New Roman" w:hAnsi="Times New Roman" w:cs="Times New Roman"/>
          <w:b/>
          <w:bCs/>
          <w:color w:val="000000" w:themeColor="text1"/>
          <w:sz w:val="28"/>
          <w:szCs w:val="32"/>
        </w:rPr>
        <w:t>:</w:t>
      </w:r>
    </w:p>
    <w:p w14:paraId="3810D340" w14:textId="77777777" w:rsidR="000B7812" w:rsidRPr="00EE68DF" w:rsidRDefault="000B7812" w:rsidP="000B78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E68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своевременного выявления детей с трудностями адаптации, обусловленными речевым недоразвитием;</w:t>
      </w:r>
    </w:p>
    <w:p w14:paraId="788510AB" w14:textId="77777777" w:rsidR="000B7812" w:rsidRPr="00EE68DF" w:rsidRDefault="000B7812" w:rsidP="000B78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условий, способствующих освоению детьми с отклонениями в речевом развитии основной образовательной программы начального общего образования и их интеграции в образовательном учреждении;</w:t>
      </w:r>
    </w:p>
    <w:p w14:paraId="23DD68D5" w14:textId="77777777" w:rsidR="000B7812" w:rsidRPr="00EE68DF" w:rsidRDefault="000B7812" w:rsidP="000B78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8DF">
        <w:rPr>
          <w:rFonts w:ascii="Times New Roman" w:hAnsi="Times New Roman" w:cs="Times New Roman"/>
          <w:sz w:val="28"/>
          <w:szCs w:val="28"/>
        </w:rPr>
        <w:t>- Создание условий для формирования правильного звукопроизношения и закрепление его на словесном материале исходя из индивидуальных особенностей учащихся;</w:t>
      </w:r>
    </w:p>
    <w:p w14:paraId="000B7ED6" w14:textId="77777777" w:rsidR="000B7812" w:rsidRPr="00EE68DF" w:rsidRDefault="000B7812" w:rsidP="000B78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8DF">
        <w:rPr>
          <w:rFonts w:ascii="Times New Roman" w:hAnsi="Times New Roman" w:cs="Times New Roman"/>
          <w:sz w:val="28"/>
          <w:szCs w:val="28"/>
        </w:rPr>
        <w:t xml:space="preserve">- Обогащение словарного запаса детей, развитие коммуникативных </w:t>
      </w:r>
      <w:r w:rsidRPr="00EE68DF">
        <w:rPr>
          <w:rFonts w:ascii="Times New Roman" w:hAnsi="Times New Roman" w:cs="Times New Roman"/>
          <w:sz w:val="28"/>
          <w:szCs w:val="28"/>
        </w:rPr>
        <w:lastRenderedPageBreak/>
        <w:t>навыков посредством повышения уровня общего речевого развития детей;</w:t>
      </w:r>
    </w:p>
    <w:p w14:paraId="540D87D8" w14:textId="77777777" w:rsidR="000B7812" w:rsidRPr="00EE68DF" w:rsidRDefault="000B7812" w:rsidP="000B78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8DF">
        <w:rPr>
          <w:rFonts w:ascii="Times New Roman" w:hAnsi="Times New Roman" w:cs="Times New Roman"/>
          <w:sz w:val="28"/>
          <w:szCs w:val="28"/>
        </w:rPr>
        <w:t>- Создание условий для коррекции и развития познавательной деятельности учащихся (</w:t>
      </w:r>
      <w:proofErr w:type="spellStart"/>
      <w:r w:rsidRPr="00EE68DF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Pr="00EE68DF">
        <w:rPr>
          <w:rFonts w:ascii="Times New Roman" w:hAnsi="Times New Roman" w:cs="Times New Roman"/>
          <w:sz w:val="28"/>
          <w:szCs w:val="28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моторики;</w:t>
      </w:r>
    </w:p>
    <w:p w14:paraId="26215AD7" w14:textId="77777777" w:rsidR="000B7812" w:rsidRPr="00EE68DF" w:rsidRDefault="000B7812" w:rsidP="000B78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реализация коррекционно-развивающих рабочих программ, организация индивидуальных и подгрупповых занятий для детей с нарушениями в речевом развитии;</w:t>
      </w:r>
    </w:p>
    <w:p w14:paraId="3161B4B3" w14:textId="2F69260F" w:rsidR="008D4769" w:rsidRPr="00EE68DF" w:rsidRDefault="000B7812" w:rsidP="000B78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8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консультативной и методической помощи родителям (законным представителям) детей с речевым недоразвитием по вопросам речевого развития детей.</w:t>
      </w:r>
    </w:p>
    <w:p w14:paraId="6FE5E0B1" w14:textId="77777777" w:rsidR="00EE68DF" w:rsidRPr="00EE68DF" w:rsidRDefault="00EE68DF" w:rsidP="000B78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95B974" w14:textId="77777777" w:rsidR="008D4769" w:rsidRPr="00EE68DF" w:rsidRDefault="008D4769" w:rsidP="008D4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рассчитана на:</w:t>
      </w:r>
    </w:p>
    <w:p w14:paraId="6FF86F7A" w14:textId="60E9DEEF" w:rsidR="008D4769" w:rsidRPr="00EE68DF" w:rsidRDefault="008D4769" w:rsidP="008D4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>В 5 классе на 3 часа в неделю (34 учебные недели)</w:t>
      </w:r>
    </w:p>
    <w:p w14:paraId="28D9A172" w14:textId="071A61C0" w:rsidR="008D4769" w:rsidRPr="00EE68DF" w:rsidRDefault="008D4769" w:rsidP="008D4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>В 6 классе на 3 часа в неделю (34 учебные недели)</w:t>
      </w:r>
    </w:p>
    <w:p w14:paraId="40134B49" w14:textId="1A24BDF2" w:rsidR="008D4769" w:rsidRPr="00EE68DF" w:rsidRDefault="008D4769" w:rsidP="008D4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>В 7 классе на 3 часа в неделю (34 учебные недели)</w:t>
      </w:r>
    </w:p>
    <w:p w14:paraId="3F3C0430" w14:textId="0E97B36D" w:rsidR="008D4769" w:rsidRPr="00EE68DF" w:rsidRDefault="008D4769" w:rsidP="008D4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>В 8 классе на 3 часа в неделю (34 учебные недели)</w:t>
      </w:r>
    </w:p>
    <w:p w14:paraId="7C798904" w14:textId="6539ADB5" w:rsidR="008D4769" w:rsidRPr="00EE68DF" w:rsidRDefault="008D4769" w:rsidP="008D4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>В 9 классе на 3 часа в неделю (34 учебные недели)</w:t>
      </w:r>
    </w:p>
    <w:p w14:paraId="5D8A47A7" w14:textId="77777777" w:rsidR="008D4769" w:rsidRPr="00EE68DF" w:rsidRDefault="008D4769" w:rsidP="008D4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>В 10 классе на 3 часа в неделю (34 учебные недели).</w:t>
      </w:r>
    </w:p>
    <w:p w14:paraId="1CEBAC69" w14:textId="77777777" w:rsidR="008D4769" w:rsidRPr="00EE68DF" w:rsidRDefault="008D4769" w:rsidP="008D4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8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</w:t>
      </w:r>
      <w:r w:rsidRPr="00EE68DF">
        <w:rPr>
          <w:rFonts w:ascii="Times New Roman" w:hAnsi="Times New Roman" w:cs="Times New Roman"/>
          <w:sz w:val="28"/>
          <w:szCs w:val="28"/>
        </w:rPr>
        <w:t>Коррекционно-логопедические занятия проводятся</w:t>
      </w:r>
      <w:r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 и по подгруппам с 15 сентября по 15 мая.</w:t>
      </w:r>
    </w:p>
    <w:p w14:paraId="1841EA59" w14:textId="52ADDA8A" w:rsidR="008D4769" w:rsidRPr="00EE68DF" w:rsidRDefault="008D4769" w:rsidP="008D4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8D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направлена на достижение личностных, предметных и метапредметных результатов в соответствии с требованиями ФГОС ООО.</w:t>
      </w:r>
    </w:p>
    <w:p w14:paraId="68A6A466" w14:textId="243571F6" w:rsidR="000B7812" w:rsidRPr="000B7812" w:rsidRDefault="000B7812" w:rsidP="000B78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14:paraId="652D1551" w14:textId="33C826A2" w:rsidR="00292BD7" w:rsidRPr="000B7812" w:rsidRDefault="000B7812" w:rsidP="000B78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R="00292BD7" w:rsidRPr="000B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D7E66"/>
    <w:multiLevelType w:val="hybridMultilevel"/>
    <w:tmpl w:val="A5A6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93"/>
    <w:rsid w:val="00035B8F"/>
    <w:rsid w:val="000B7812"/>
    <w:rsid w:val="00137620"/>
    <w:rsid w:val="00261FFB"/>
    <w:rsid w:val="00292BD7"/>
    <w:rsid w:val="002C176D"/>
    <w:rsid w:val="00470C5D"/>
    <w:rsid w:val="00774E66"/>
    <w:rsid w:val="008D4769"/>
    <w:rsid w:val="00970F93"/>
    <w:rsid w:val="00CA133A"/>
    <w:rsid w:val="00E85C4E"/>
    <w:rsid w:val="00E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1B04"/>
  <w15:chartTrackingRefBased/>
  <w15:docId w15:val="{AF339CBF-747F-4EC0-8382-186F76B1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8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Жиденко</dc:creator>
  <cp:keywords/>
  <dc:description/>
  <cp:lastModifiedBy>Александра Жиденко</cp:lastModifiedBy>
  <cp:revision>11</cp:revision>
  <dcterms:created xsi:type="dcterms:W3CDTF">2022-12-23T08:03:00Z</dcterms:created>
  <dcterms:modified xsi:type="dcterms:W3CDTF">2024-08-29T08:21:00Z</dcterms:modified>
</cp:coreProperties>
</file>