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E9" w:rsidRPr="00F430F3" w:rsidRDefault="00562FE9" w:rsidP="00562FE9">
      <w:pPr>
        <w:pStyle w:val="a3"/>
        <w:shd w:val="clear" w:color="auto" w:fill="FFFFFF"/>
        <w:ind w:left="24" w:right="76" w:firstLine="5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84078071"/>
      <w:bookmarkStart w:id="1" w:name="_Hlk120723018"/>
      <w:r w:rsidRPr="00F430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Аннотация к рабочей программе по </w:t>
      </w:r>
      <w:r w:rsidR="00EC48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математике 5</w:t>
      </w:r>
      <w:r w:rsidR="00D52E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-9</w:t>
      </w:r>
      <w:r w:rsidRPr="00F430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класс</w:t>
      </w:r>
      <w:r w:rsidR="004F41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</w:p>
    <w:bookmarkEnd w:id="0"/>
    <w:p w:rsidR="00EF7E13" w:rsidRDefault="00EF7E13" w:rsidP="00EA2F32">
      <w:pPr>
        <w:spacing w:line="264" w:lineRule="auto"/>
        <w:ind w:firstLine="600"/>
        <w:jc w:val="both"/>
      </w:pPr>
    </w:p>
    <w:p w:rsidR="00EC4870" w:rsidRPr="00FD3608" w:rsidRDefault="00EC4870" w:rsidP="00EC4870">
      <w:pPr>
        <w:ind w:firstLine="600"/>
        <w:jc w:val="both"/>
        <w:rPr>
          <w:color w:val="000000"/>
        </w:rPr>
      </w:pPr>
      <w:r w:rsidRPr="00FD3608">
        <w:rPr>
          <w:color w:val="000000"/>
        </w:rPr>
        <w:t xml:space="preserve">Рабочая программа по математике для </w:t>
      </w:r>
      <w:r>
        <w:rPr>
          <w:color w:val="000000"/>
        </w:rPr>
        <w:t>5-9</w:t>
      </w:r>
      <w:r w:rsidRPr="00FD3608">
        <w:rPr>
          <w:color w:val="000000"/>
        </w:rPr>
        <w:t xml:space="preserve"> класс</w:t>
      </w:r>
      <w:r>
        <w:rPr>
          <w:color w:val="000000"/>
        </w:rPr>
        <w:t>ов</w:t>
      </w:r>
      <w:r w:rsidRPr="00FD3608">
        <w:rPr>
          <w:color w:val="000000"/>
        </w:rPr>
        <w:t xml:space="preserve"> с легкой степенью умственной отсталости (вариант 1) разработана на основе следующих нормативных документов:</w:t>
      </w:r>
    </w:p>
    <w:p w:rsidR="00EC4870" w:rsidRPr="00FD3608" w:rsidRDefault="00EC4870" w:rsidP="00EC4870">
      <w:pPr>
        <w:widowControl w:val="0"/>
        <w:autoSpaceDE w:val="0"/>
        <w:autoSpaceDN w:val="0"/>
        <w:ind w:left="179" w:right="193" w:firstLine="566"/>
        <w:jc w:val="both"/>
        <w:rPr>
          <w:lang w:eastAsia="en-US"/>
        </w:rPr>
      </w:pPr>
      <w:r w:rsidRPr="00FD3608">
        <w:rPr>
          <w:lang w:eastAsia="en-US"/>
        </w:rPr>
        <w:t xml:space="preserve">Приказ Министерства образования и науки Российской Федерации от 19.12.2014 </w:t>
      </w:r>
      <w:r w:rsidRPr="00FD3608">
        <w:rPr>
          <w:b/>
          <w:bCs/>
          <w:lang w:eastAsia="en-US"/>
        </w:rPr>
        <w:t xml:space="preserve">№1599 </w:t>
      </w:r>
      <w:r w:rsidRPr="00FD3608">
        <w:rPr>
          <w:lang w:eastAsia="en-US"/>
        </w:rPr>
        <w:t xml:space="preserve">«Об утверждении федерального государственного образовательного стандарта образования </w:t>
      </w:r>
      <w:proofErr w:type="gramStart"/>
      <w:r w:rsidRPr="00FD3608">
        <w:rPr>
          <w:lang w:eastAsia="en-US"/>
        </w:rPr>
        <w:t>обучающихся</w:t>
      </w:r>
      <w:proofErr w:type="gramEnd"/>
      <w:r w:rsidRPr="00FD3608">
        <w:rPr>
          <w:lang w:eastAsia="en-US"/>
        </w:rPr>
        <w:t xml:space="preserve"> с умственной отсталостью (интеллектуальными нарушениями)»;</w:t>
      </w:r>
    </w:p>
    <w:p w:rsidR="00EC4870" w:rsidRDefault="00EC4870" w:rsidP="00EC4870">
      <w:pPr>
        <w:autoSpaceDE w:val="0"/>
        <w:autoSpaceDN w:val="0"/>
        <w:adjustRightInd w:val="0"/>
        <w:jc w:val="both"/>
        <w:rPr>
          <w:color w:val="000000"/>
        </w:rPr>
      </w:pPr>
      <w:r w:rsidRPr="00FD3608">
        <w:rPr>
          <w:color w:val="000000"/>
        </w:rPr>
        <w:t xml:space="preserve">          Приказ Министерства просвещения РФ от 24 ноября 2022</w:t>
      </w:r>
      <w:r>
        <w:rPr>
          <w:color w:val="000000"/>
        </w:rPr>
        <w:t xml:space="preserve"> </w:t>
      </w:r>
      <w:r w:rsidRPr="00FD3608">
        <w:rPr>
          <w:color w:val="000000"/>
        </w:rPr>
        <w:t xml:space="preserve">года </w:t>
      </w:r>
      <w:r w:rsidRPr="00FD3608">
        <w:rPr>
          <w:b/>
          <w:bCs/>
          <w:color w:val="000000"/>
        </w:rPr>
        <w:t xml:space="preserve">№1026 </w:t>
      </w:r>
      <w:r w:rsidRPr="00FD3608">
        <w:rPr>
          <w:color w:val="000000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EC4870" w:rsidRPr="00FD3608" w:rsidRDefault="00EC4870" w:rsidP="00EC487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Приказ Министерства </w:t>
      </w:r>
      <w:r w:rsidRPr="00FD3608">
        <w:rPr>
          <w:color w:val="000000"/>
        </w:rPr>
        <w:t>просвещения РФ от</w:t>
      </w:r>
      <w:r>
        <w:rPr>
          <w:color w:val="000000"/>
        </w:rPr>
        <w:t xml:space="preserve"> 17.07.2024 года </w:t>
      </w:r>
      <w:r w:rsidRPr="00BB0D5A">
        <w:rPr>
          <w:b/>
          <w:color w:val="000000"/>
        </w:rPr>
        <w:t>№ 495</w:t>
      </w:r>
      <w:r>
        <w:rPr>
          <w:color w:val="000000"/>
        </w:rPr>
        <w:t xml:space="preserve"> «О внесении изменений в некоторые приказы </w:t>
      </w:r>
      <w:r w:rsidRPr="00FD3608">
        <w:rPr>
          <w:color w:val="000000"/>
        </w:rPr>
        <w:t>Министерства просвещения РФ</w:t>
      </w:r>
      <w:r>
        <w:rPr>
          <w:color w:val="000000"/>
        </w:rPr>
        <w:t>, касающиеся федеральных адаптированных образовательных программ»;</w:t>
      </w:r>
    </w:p>
    <w:p w:rsidR="00EC4870" w:rsidRPr="00FD3608" w:rsidRDefault="00EC4870" w:rsidP="00EC4870">
      <w:pPr>
        <w:ind w:firstLine="600"/>
        <w:jc w:val="both"/>
      </w:pPr>
      <w:r w:rsidRPr="00FD3608">
        <w:t xml:space="preserve">        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:rsidR="00EC4870" w:rsidRPr="00FD3608" w:rsidRDefault="00EC4870" w:rsidP="00EC4870">
      <w:pPr>
        <w:ind w:firstLine="600"/>
        <w:jc w:val="both"/>
      </w:pPr>
      <w:r w:rsidRPr="00FD3608">
        <w:t>АООП для обучающихся с НОДА и УО(вариант 1) ГКОУ "С(К)ШИ №5" г</w:t>
      </w:r>
      <w:proofErr w:type="gramStart"/>
      <w:r w:rsidRPr="00FD3608">
        <w:t>.О</w:t>
      </w:r>
      <w:proofErr w:type="gramEnd"/>
      <w:r w:rsidRPr="00FD3608">
        <w:t>ренбурга.</w:t>
      </w:r>
    </w:p>
    <w:p w:rsidR="00EC4870" w:rsidRDefault="00EC4870" w:rsidP="00EC4870">
      <w:pPr>
        <w:ind w:firstLine="567"/>
        <w:contextualSpacing/>
        <w:jc w:val="both"/>
      </w:pPr>
      <w:r w:rsidRPr="00FD3608">
        <w:rPr>
          <w:b/>
        </w:rPr>
        <w:t>Цель</w:t>
      </w:r>
      <w:r w:rsidRPr="00FD3608">
        <w:t>:</w:t>
      </w:r>
    </w:p>
    <w:p w:rsidR="00EC4870" w:rsidRDefault="00EC4870" w:rsidP="00EC4870">
      <w:pPr>
        <w:pStyle w:val="1"/>
        <w:tabs>
          <w:tab w:val="left" w:pos="1616"/>
        </w:tabs>
        <w:ind w:firstLine="0"/>
        <w:jc w:val="both"/>
      </w:pPr>
      <w:bookmarkStart w:id="2" w:name="_Hlk145527917"/>
      <w:r>
        <w:rPr>
          <w:color w:val="000000"/>
        </w:rPr>
        <w:t xml:space="preserve">расширение, углубление и систематизацию знаний и </w:t>
      </w:r>
      <w:proofErr w:type="gramStart"/>
      <w:r>
        <w:rPr>
          <w:color w:val="000000"/>
        </w:rPr>
        <w:t>умений</w:t>
      </w:r>
      <w:proofErr w:type="gramEnd"/>
      <w:r>
        <w:rPr>
          <w:color w:val="000000"/>
        </w:rPr>
        <w:t xml:space="preserve"> обучающихся в области математики, овладение некоторыми навыками адаптации в динамично изменяющемся и развивающемся мире.</w:t>
      </w:r>
    </w:p>
    <w:p w:rsidR="00EC4870" w:rsidRDefault="00EC4870" w:rsidP="00EC4870">
      <w:pPr>
        <w:ind w:firstLine="540"/>
        <w:jc w:val="both"/>
        <w:rPr>
          <w:b/>
        </w:rPr>
      </w:pPr>
      <w:bookmarkStart w:id="3" w:name="bookmark305"/>
      <w:bookmarkStart w:id="4" w:name="bookmark312"/>
      <w:bookmarkEnd w:id="2"/>
      <w:bookmarkEnd w:id="3"/>
      <w:bookmarkEnd w:id="4"/>
      <w:r w:rsidRPr="00FD3608">
        <w:rPr>
          <w:b/>
        </w:rPr>
        <w:t>Задачи</w:t>
      </w:r>
    </w:p>
    <w:p w:rsidR="00EC4870" w:rsidRPr="00C2576D" w:rsidRDefault="00EC4870" w:rsidP="00EC4870">
      <w:pPr>
        <w:pStyle w:val="1"/>
        <w:ind w:firstLine="700"/>
        <w:jc w:val="both"/>
        <w:rPr>
          <w:sz w:val="24"/>
          <w:szCs w:val="24"/>
        </w:rPr>
      </w:pPr>
      <w:r w:rsidRPr="00C2576D">
        <w:rPr>
          <w:color w:val="000000"/>
          <w:sz w:val="24"/>
          <w:szCs w:val="24"/>
        </w:rPr>
        <w:t>В процессе обучения математике в V-IX классах решаются следующие задачи: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EC4870" w:rsidRPr="00C2576D" w:rsidRDefault="00EC4870" w:rsidP="00EC4870">
      <w:pPr>
        <w:pStyle w:val="1"/>
        <w:ind w:firstLine="700"/>
        <w:jc w:val="both"/>
        <w:rPr>
          <w:sz w:val="24"/>
          <w:szCs w:val="24"/>
        </w:rPr>
      </w:pPr>
      <w:r w:rsidRPr="00C2576D">
        <w:rPr>
          <w:color w:val="000000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:rsidR="00EC4870" w:rsidRPr="00C2576D" w:rsidRDefault="00EC4870" w:rsidP="00EC4870">
      <w:pPr>
        <w:pStyle w:val="1"/>
        <w:ind w:firstLine="700"/>
        <w:jc w:val="both"/>
        <w:rPr>
          <w:sz w:val="24"/>
          <w:szCs w:val="24"/>
        </w:rPr>
      </w:pPr>
      <w:r w:rsidRPr="00C2576D">
        <w:rPr>
          <w:color w:val="000000"/>
          <w:sz w:val="24"/>
          <w:szCs w:val="24"/>
        </w:rPr>
        <w:t>воспитание положительных качеств и свойств личности.</w:t>
      </w:r>
    </w:p>
    <w:p w:rsidR="00EC4870" w:rsidRDefault="00EC4870" w:rsidP="00EA2F32">
      <w:pPr>
        <w:pStyle w:val="1"/>
        <w:spacing w:after="320"/>
        <w:ind w:firstLine="720"/>
        <w:contextualSpacing/>
        <w:jc w:val="both"/>
        <w:rPr>
          <w:sz w:val="24"/>
          <w:szCs w:val="24"/>
        </w:rPr>
      </w:pPr>
    </w:p>
    <w:p w:rsidR="00EA2F32" w:rsidRDefault="00EA2F32" w:rsidP="00EA2F32">
      <w:pPr>
        <w:pStyle w:val="1"/>
        <w:spacing w:after="32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ориентирована на использование учебников:</w:t>
      </w:r>
    </w:p>
    <w:p w:rsidR="00EC4870" w:rsidRPr="00387C82" w:rsidRDefault="00EC4870" w:rsidP="00EC4870">
      <w:pPr>
        <w:numPr>
          <w:ilvl w:val="0"/>
          <w:numId w:val="15"/>
        </w:numPr>
        <w:tabs>
          <w:tab w:val="clear" w:pos="900"/>
          <w:tab w:val="num" w:pos="284"/>
        </w:tabs>
        <w:ind w:left="284" w:hanging="568"/>
        <w:jc w:val="both"/>
        <w:rPr>
          <w:b/>
          <w:bCs/>
          <w:i/>
        </w:rPr>
      </w:pPr>
      <w:r w:rsidRPr="007A401E">
        <w:t xml:space="preserve">Учебник «Математика» для 5 класса </w:t>
      </w:r>
      <w:r>
        <w:t xml:space="preserve">общеобразовательных организаций реализующих адаптированные основные  образовательные </w:t>
      </w:r>
      <w:proofErr w:type="spellStart"/>
      <w:r>
        <w:t>программы</w:t>
      </w:r>
      <w:proofErr w:type="gramStart"/>
      <w:r>
        <w:t>.Т</w:t>
      </w:r>
      <w:proofErr w:type="gramEnd"/>
      <w:r>
        <w:t>.В</w:t>
      </w:r>
      <w:proofErr w:type="spellEnd"/>
      <w:r>
        <w:t xml:space="preserve">. </w:t>
      </w:r>
      <w:proofErr w:type="spellStart"/>
      <w:r>
        <w:t>Алышева</w:t>
      </w:r>
      <w:proofErr w:type="spellEnd"/>
      <w:r>
        <w:t>, Т.В.Амосова, М.А.Молчалина</w:t>
      </w:r>
      <w:r w:rsidRPr="007A401E">
        <w:t>,  Москва</w:t>
      </w:r>
      <w:r>
        <w:t xml:space="preserve">, </w:t>
      </w:r>
      <w:r w:rsidRPr="00E25AAB">
        <w:t>Просвещение»</w:t>
      </w:r>
      <w:r>
        <w:rPr>
          <w:bCs/>
        </w:rPr>
        <w:t>2024</w:t>
      </w:r>
      <w:r w:rsidRPr="007A401E">
        <w:rPr>
          <w:bCs/>
        </w:rPr>
        <w:t>г.</w:t>
      </w:r>
    </w:p>
    <w:p w:rsidR="00EC4870" w:rsidRPr="007A401E" w:rsidRDefault="00EC4870" w:rsidP="00EC4870">
      <w:pPr>
        <w:ind w:left="284"/>
        <w:jc w:val="both"/>
        <w:rPr>
          <w:b/>
          <w:bCs/>
          <w:i/>
        </w:rPr>
      </w:pPr>
    </w:p>
    <w:p w:rsidR="00EC4870" w:rsidRPr="007A401E" w:rsidRDefault="00EC4870" w:rsidP="00EC4870">
      <w:pPr>
        <w:numPr>
          <w:ilvl w:val="0"/>
          <w:numId w:val="15"/>
        </w:numPr>
        <w:tabs>
          <w:tab w:val="clear" w:pos="900"/>
          <w:tab w:val="num" w:pos="284"/>
        </w:tabs>
        <w:ind w:left="284" w:hanging="568"/>
        <w:jc w:val="both"/>
        <w:rPr>
          <w:b/>
          <w:bCs/>
          <w:i/>
        </w:rPr>
      </w:pPr>
      <w:r w:rsidRPr="007A401E">
        <w:t>Учебник «Математика» дл</w:t>
      </w:r>
      <w:r>
        <w:t>я 6</w:t>
      </w:r>
      <w:r w:rsidRPr="007A401E">
        <w:t xml:space="preserve"> класса </w:t>
      </w:r>
      <w:r>
        <w:t xml:space="preserve">общеобразовательных организаций реализующих адаптированные основные  образовательные </w:t>
      </w:r>
      <w:proofErr w:type="spellStart"/>
      <w:r>
        <w:t>программы</w:t>
      </w:r>
      <w:proofErr w:type="gramStart"/>
      <w:r>
        <w:t>.Т</w:t>
      </w:r>
      <w:proofErr w:type="gramEnd"/>
      <w:r>
        <w:t>.В</w:t>
      </w:r>
      <w:proofErr w:type="spellEnd"/>
      <w:r>
        <w:t xml:space="preserve">. </w:t>
      </w:r>
      <w:proofErr w:type="spellStart"/>
      <w:r>
        <w:t>Алышева</w:t>
      </w:r>
      <w:proofErr w:type="spellEnd"/>
      <w:r>
        <w:t>, Т.В.Амосова, М.А.Молчалина</w:t>
      </w:r>
      <w:r w:rsidRPr="007A401E">
        <w:t>,  Москва</w:t>
      </w:r>
      <w:r>
        <w:t xml:space="preserve">, </w:t>
      </w:r>
      <w:r w:rsidRPr="00E25AAB">
        <w:t>Просвещение»</w:t>
      </w:r>
      <w:r>
        <w:rPr>
          <w:bCs/>
        </w:rPr>
        <w:t>2024</w:t>
      </w:r>
      <w:r w:rsidRPr="007A401E">
        <w:rPr>
          <w:bCs/>
        </w:rPr>
        <w:t>г.</w:t>
      </w:r>
    </w:p>
    <w:p w:rsidR="00EC4870" w:rsidRPr="00EC4870" w:rsidRDefault="00EC4870" w:rsidP="00EC4870">
      <w:pPr>
        <w:pStyle w:val="a8"/>
        <w:ind w:left="900"/>
        <w:rPr>
          <w:rFonts w:ascii="Times New Roman" w:hAnsi="Times New Roman"/>
          <w:b/>
          <w:bCs/>
          <w:i/>
          <w:lang w:val="ru-RU"/>
        </w:rPr>
      </w:pPr>
    </w:p>
    <w:p w:rsidR="00EC4870" w:rsidRPr="007A401E" w:rsidRDefault="00EC4870" w:rsidP="00EC4870">
      <w:pPr>
        <w:numPr>
          <w:ilvl w:val="0"/>
          <w:numId w:val="15"/>
        </w:numPr>
        <w:tabs>
          <w:tab w:val="clear" w:pos="900"/>
          <w:tab w:val="num" w:pos="284"/>
        </w:tabs>
        <w:ind w:left="284" w:hanging="568"/>
        <w:jc w:val="both"/>
        <w:rPr>
          <w:b/>
          <w:bCs/>
          <w:i/>
        </w:rPr>
      </w:pPr>
      <w:r w:rsidRPr="007A401E">
        <w:t>Учебник «Математика» дл</w:t>
      </w:r>
      <w:r>
        <w:t>я 7</w:t>
      </w:r>
      <w:r w:rsidRPr="007A401E">
        <w:t xml:space="preserve"> класса </w:t>
      </w:r>
      <w:r>
        <w:t xml:space="preserve">общеобразовательных организаций реализующих адаптированные основные  образовательные </w:t>
      </w:r>
      <w:proofErr w:type="spellStart"/>
      <w:r>
        <w:t>программы</w:t>
      </w:r>
      <w:proofErr w:type="gramStart"/>
      <w:r>
        <w:t>.Т</w:t>
      </w:r>
      <w:proofErr w:type="gramEnd"/>
      <w:r>
        <w:t>.В</w:t>
      </w:r>
      <w:proofErr w:type="spellEnd"/>
      <w:r>
        <w:t xml:space="preserve">. </w:t>
      </w:r>
      <w:proofErr w:type="spellStart"/>
      <w:r>
        <w:t>Алышева</w:t>
      </w:r>
      <w:proofErr w:type="spellEnd"/>
      <w:r>
        <w:t>,</w:t>
      </w:r>
      <w:r w:rsidRPr="007A401E">
        <w:t xml:space="preserve"> Москва</w:t>
      </w:r>
      <w:r>
        <w:t xml:space="preserve">, </w:t>
      </w:r>
      <w:r w:rsidRPr="00E25AAB">
        <w:t>Просвещение»</w:t>
      </w:r>
      <w:r>
        <w:rPr>
          <w:bCs/>
        </w:rPr>
        <w:t>2024</w:t>
      </w:r>
      <w:r w:rsidRPr="007A401E">
        <w:rPr>
          <w:bCs/>
        </w:rPr>
        <w:t>г.</w:t>
      </w:r>
    </w:p>
    <w:p w:rsidR="00EC4870" w:rsidRPr="00C43785" w:rsidRDefault="00EC4870" w:rsidP="00EC4870">
      <w:pPr>
        <w:ind w:left="900"/>
        <w:rPr>
          <w:b/>
          <w:bCs/>
          <w:i/>
        </w:rPr>
      </w:pPr>
    </w:p>
    <w:p w:rsidR="00EC4870" w:rsidRPr="00387C82" w:rsidRDefault="00EC4870" w:rsidP="00EC4870">
      <w:pPr>
        <w:numPr>
          <w:ilvl w:val="0"/>
          <w:numId w:val="15"/>
        </w:numPr>
        <w:tabs>
          <w:tab w:val="clear" w:pos="900"/>
          <w:tab w:val="num" w:pos="284"/>
        </w:tabs>
        <w:ind w:left="284" w:hanging="568"/>
        <w:jc w:val="both"/>
        <w:rPr>
          <w:b/>
          <w:bCs/>
          <w:i/>
        </w:rPr>
      </w:pPr>
      <w:r w:rsidRPr="007A401E">
        <w:t>Учебник «Математика» дл</w:t>
      </w:r>
      <w:r>
        <w:t>я 8</w:t>
      </w:r>
      <w:r w:rsidRPr="007A401E">
        <w:t xml:space="preserve"> класса </w:t>
      </w:r>
      <w:r>
        <w:t xml:space="preserve">общеобразовательных организаций реализующих адаптированные основные  образовательные </w:t>
      </w:r>
      <w:proofErr w:type="spellStart"/>
      <w:r>
        <w:t>программы</w:t>
      </w:r>
      <w:proofErr w:type="gramStart"/>
      <w:r>
        <w:t>.В</w:t>
      </w:r>
      <w:proofErr w:type="gramEnd"/>
      <w:r>
        <w:t>.В</w:t>
      </w:r>
      <w:proofErr w:type="spellEnd"/>
      <w:r>
        <w:t>. ЭК,</w:t>
      </w:r>
      <w:r w:rsidRPr="007A401E">
        <w:t xml:space="preserve"> Москва</w:t>
      </w:r>
      <w:r>
        <w:t xml:space="preserve">, </w:t>
      </w:r>
      <w:r w:rsidRPr="00E25AAB">
        <w:t>Просвещение»</w:t>
      </w:r>
      <w:r>
        <w:rPr>
          <w:bCs/>
        </w:rPr>
        <w:t>2024</w:t>
      </w:r>
      <w:r w:rsidRPr="007A401E">
        <w:rPr>
          <w:bCs/>
        </w:rPr>
        <w:t>г.</w:t>
      </w:r>
    </w:p>
    <w:p w:rsidR="00EC4870" w:rsidRPr="007A401E" w:rsidRDefault="00EC4870" w:rsidP="00EC4870">
      <w:pPr>
        <w:jc w:val="both"/>
        <w:rPr>
          <w:b/>
          <w:bCs/>
          <w:i/>
        </w:rPr>
      </w:pPr>
    </w:p>
    <w:p w:rsidR="00EC4870" w:rsidRPr="007A401E" w:rsidRDefault="00EC4870" w:rsidP="00EC4870">
      <w:pPr>
        <w:numPr>
          <w:ilvl w:val="0"/>
          <w:numId w:val="15"/>
        </w:numPr>
        <w:tabs>
          <w:tab w:val="clear" w:pos="900"/>
          <w:tab w:val="num" w:pos="284"/>
        </w:tabs>
        <w:ind w:left="284" w:hanging="568"/>
        <w:jc w:val="both"/>
        <w:rPr>
          <w:b/>
          <w:bCs/>
          <w:i/>
        </w:rPr>
      </w:pPr>
      <w:r w:rsidRPr="007A401E">
        <w:lastRenderedPageBreak/>
        <w:t>Учебник «Математика» дл</w:t>
      </w:r>
      <w:r>
        <w:t>я 9</w:t>
      </w:r>
      <w:r w:rsidRPr="007A401E">
        <w:t xml:space="preserve"> класса </w:t>
      </w:r>
      <w:r>
        <w:t xml:space="preserve">общеобразовательных организаций реализующих адаптированные основные  образовательные </w:t>
      </w:r>
      <w:proofErr w:type="spellStart"/>
      <w:r>
        <w:t>программы</w:t>
      </w:r>
      <w:proofErr w:type="gramStart"/>
      <w:r>
        <w:t>.</w:t>
      </w:r>
      <w:r w:rsidRPr="00387C82">
        <w:t>А</w:t>
      </w:r>
      <w:proofErr w:type="gramEnd"/>
      <w:r w:rsidRPr="00387C82">
        <w:t>нтропов</w:t>
      </w:r>
      <w:proofErr w:type="spellEnd"/>
      <w:r w:rsidRPr="00387C82">
        <w:t xml:space="preserve"> А.П., </w:t>
      </w:r>
      <w:proofErr w:type="spellStart"/>
      <w:r w:rsidRPr="00387C82">
        <w:t>Ходот</w:t>
      </w:r>
      <w:proofErr w:type="spellEnd"/>
      <w:r w:rsidRPr="00387C82">
        <w:t xml:space="preserve"> А.Ю., </w:t>
      </w:r>
      <w:proofErr w:type="spellStart"/>
      <w:r w:rsidRPr="00387C82">
        <w:t>Ходот</w:t>
      </w:r>
      <w:proofErr w:type="spellEnd"/>
      <w:r w:rsidRPr="00387C82">
        <w:t xml:space="preserve"> Т.Г.; </w:t>
      </w:r>
      <w:r w:rsidRPr="007A401E">
        <w:t>Москва</w:t>
      </w:r>
      <w:r>
        <w:t xml:space="preserve">, </w:t>
      </w:r>
      <w:r w:rsidRPr="00E25AAB">
        <w:t>Просвещение»</w:t>
      </w:r>
      <w:r>
        <w:rPr>
          <w:bCs/>
        </w:rPr>
        <w:t>2022</w:t>
      </w:r>
      <w:r w:rsidRPr="007A401E">
        <w:rPr>
          <w:bCs/>
        </w:rPr>
        <w:t>г.</w:t>
      </w:r>
    </w:p>
    <w:p w:rsidR="00EC4870" w:rsidRDefault="00EC4870" w:rsidP="00EC4870"/>
    <w:p w:rsidR="00EC4870" w:rsidRPr="00C71220" w:rsidRDefault="00EC4870" w:rsidP="00EC4870">
      <w:r w:rsidRPr="00C71220">
        <w:t>Согласно учебному плану</w:t>
      </w:r>
      <w:r w:rsidRPr="00C71220">
        <w:rPr>
          <w:color w:val="000000"/>
        </w:rPr>
        <w:t xml:space="preserve"> АООП У О (вариант 1) обучающихся V-IX классов</w:t>
      </w:r>
      <w:r w:rsidRPr="00C71220">
        <w:t xml:space="preserve"> на изучение учебного предмета математика в 5-6  классах отводится 4 часа в неделю (136 часов год), в7-9классах отводится 3 часа в неделю</w:t>
      </w:r>
      <w:r>
        <w:t xml:space="preserve"> (</w:t>
      </w:r>
      <w:r w:rsidRPr="00C71220">
        <w:t>102 часа за год</w:t>
      </w:r>
      <w:r>
        <w:t>), всего 578 часов</w:t>
      </w:r>
      <w:r w:rsidRPr="00C71220">
        <w:t>.</w:t>
      </w:r>
    </w:p>
    <w:p w:rsidR="00D52EEA" w:rsidRDefault="00D52EEA" w:rsidP="00D52EEA">
      <w:pPr>
        <w:ind w:left="57" w:right="2" w:hanging="142"/>
        <w:contextualSpacing/>
        <w:jc w:val="both"/>
        <w:rPr>
          <w:b/>
          <w:bCs/>
          <w:iCs/>
        </w:rPr>
      </w:pPr>
    </w:p>
    <w:p w:rsidR="00EC4870" w:rsidRPr="00FD3608" w:rsidRDefault="00EC4870" w:rsidP="00EC4870">
      <w:pPr>
        <w:ind w:left="57" w:right="2" w:hanging="142"/>
        <w:jc w:val="both"/>
        <w:rPr>
          <w:rFonts w:eastAsia="Calibri"/>
          <w:bCs/>
          <w:iCs/>
          <w:lang w:eastAsia="en-US"/>
        </w:rPr>
      </w:pPr>
      <w:r w:rsidRPr="00FD3608">
        <w:rPr>
          <w:rFonts w:eastAsia="Calibri"/>
          <w:b/>
          <w:bCs/>
          <w:iCs/>
          <w:lang w:eastAsia="en-US"/>
        </w:rPr>
        <w:t>Формы контроля</w:t>
      </w:r>
      <w:r w:rsidRPr="00FD3608">
        <w:rPr>
          <w:rFonts w:eastAsia="Calibri"/>
          <w:bCs/>
          <w:iCs/>
          <w:lang w:eastAsia="en-US"/>
        </w:rPr>
        <w:t xml:space="preserve">: </w:t>
      </w:r>
      <w:proofErr w:type="gramStart"/>
      <w:r w:rsidRPr="00FD3608">
        <w:rPr>
          <w:rFonts w:eastAsia="Calibri"/>
          <w:bCs/>
          <w:iCs/>
          <w:lang w:eastAsia="en-US"/>
        </w:rPr>
        <w:t>текущий</w:t>
      </w:r>
      <w:proofErr w:type="gramEnd"/>
      <w:r w:rsidRPr="00FD3608">
        <w:rPr>
          <w:rFonts w:eastAsia="Calibri"/>
          <w:bCs/>
          <w:iCs/>
          <w:lang w:eastAsia="en-US"/>
        </w:rPr>
        <w:t xml:space="preserve"> и</w:t>
      </w:r>
      <w:r w:rsidR="004C7487">
        <w:rPr>
          <w:rFonts w:eastAsia="Calibri"/>
          <w:bCs/>
          <w:iCs/>
          <w:lang w:eastAsia="en-US"/>
        </w:rPr>
        <w:t xml:space="preserve"> итоговый.</w:t>
      </w:r>
      <w:r w:rsidRPr="00FD3608">
        <w:rPr>
          <w:rFonts w:eastAsia="Calibri"/>
          <w:bCs/>
          <w:iCs/>
          <w:lang w:eastAsia="en-US"/>
        </w:rPr>
        <w:t xml:space="preserve"> Текущий контроль проводится с целью проверки усвоения изучаемого и проверяемого программного материала;  сод</w:t>
      </w:r>
      <w:r>
        <w:rPr>
          <w:rFonts w:eastAsia="Calibri"/>
          <w:bCs/>
          <w:iCs/>
          <w:lang w:eastAsia="en-US"/>
        </w:rPr>
        <w:t>е</w:t>
      </w:r>
      <w:r w:rsidRPr="00FD3608">
        <w:rPr>
          <w:rFonts w:eastAsia="Calibri"/>
          <w:bCs/>
          <w:iCs/>
          <w:lang w:eastAsia="en-US"/>
        </w:rPr>
        <w:t>ржание  определяются учителем с учетом степени сложности изучаемого материала, а также особенностей обучающихся  класса. Проводится в форме самостоятельных  работ на 15 – 20 минут с дифференцированным оцениванием. Итоговый контроль проводится в форме проверочных работ на 40 минут.</w:t>
      </w:r>
    </w:p>
    <w:p w:rsidR="004C7487" w:rsidRDefault="004C7487" w:rsidP="00D52EEA">
      <w:pPr>
        <w:contextualSpacing/>
      </w:pPr>
    </w:p>
    <w:p w:rsidR="00D52EEA" w:rsidRDefault="00B2401D" w:rsidP="00D52EEA">
      <w:pPr>
        <w:contextualSpacing/>
      </w:pPr>
      <w:r>
        <w:t>Реализация программы направлена на достижение личностных и предметных результатов в соответствии с  ФГОС ООО</w:t>
      </w:r>
      <w:bookmarkEnd w:id="1"/>
    </w:p>
    <w:sectPr w:rsidR="00D52EEA" w:rsidSect="00D5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6C8"/>
    <w:multiLevelType w:val="hybridMultilevel"/>
    <w:tmpl w:val="3702C79E"/>
    <w:lvl w:ilvl="0" w:tplc="7E0E619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E2F63A4"/>
    <w:multiLevelType w:val="hybridMultilevel"/>
    <w:tmpl w:val="EA40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08D3"/>
    <w:multiLevelType w:val="multilevel"/>
    <w:tmpl w:val="80F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1757F"/>
    <w:multiLevelType w:val="hybridMultilevel"/>
    <w:tmpl w:val="73FE3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5E0724E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E008A"/>
    <w:multiLevelType w:val="hybridMultilevel"/>
    <w:tmpl w:val="A8123724"/>
    <w:lvl w:ilvl="0" w:tplc="009E2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D8F7D54"/>
    <w:multiLevelType w:val="multilevel"/>
    <w:tmpl w:val="86DC2F5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60A16"/>
    <w:multiLevelType w:val="hybridMultilevel"/>
    <w:tmpl w:val="F16C3E68"/>
    <w:lvl w:ilvl="0" w:tplc="6D8060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8071E"/>
    <w:multiLevelType w:val="hybridMultilevel"/>
    <w:tmpl w:val="56F8F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9B40A8"/>
    <w:multiLevelType w:val="hybridMultilevel"/>
    <w:tmpl w:val="80281656"/>
    <w:lvl w:ilvl="0" w:tplc="97285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5E0724E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8B1C47"/>
    <w:multiLevelType w:val="multilevel"/>
    <w:tmpl w:val="09FC8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D15310"/>
    <w:multiLevelType w:val="multilevel"/>
    <w:tmpl w:val="A0A8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C138F2"/>
    <w:multiLevelType w:val="multilevel"/>
    <w:tmpl w:val="D592F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2F1AAC"/>
    <w:multiLevelType w:val="multilevel"/>
    <w:tmpl w:val="FA681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2B02AFC"/>
    <w:multiLevelType w:val="hybridMultilevel"/>
    <w:tmpl w:val="F11086BA"/>
    <w:lvl w:ilvl="0" w:tplc="816A20D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E9"/>
    <w:rsid w:val="00343445"/>
    <w:rsid w:val="00405906"/>
    <w:rsid w:val="004C7487"/>
    <w:rsid w:val="004F4100"/>
    <w:rsid w:val="00562FE9"/>
    <w:rsid w:val="00607C05"/>
    <w:rsid w:val="00636BD1"/>
    <w:rsid w:val="00B2401D"/>
    <w:rsid w:val="00B46264"/>
    <w:rsid w:val="00B54992"/>
    <w:rsid w:val="00C20905"/>
    <w:rsid w:val="00C364A2"/>
    <w:rsid w:val="00CD097E"/>
    <w:rsid w:val="00D52B94"/>
    <w:rsid w:val="00D52EEA"/>
    <w:rsid w:val="00DC0A90"/>
    <w:rsid w:val="00EA2F32"/>
    <w:rsid w:val="00EC4870"/>
    <w:rsid w:val="00EF7E13"/>
    <w:rsid w:val="00F5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62F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styleId="a4">
    <w:name w:val="Table Grid"/>
    <w:basedOn w:val="a1"/>
    <w:uiPriority w:val="59"/>
    <w:rsid w:val="00562FE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5499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B54992"/>
    <w:pPr>
      <w:widowControl w:val="0"/>
      <w:ind w:firstLine="400"/>
    </w:pPr>
    <w:rPr>
      <w:sz w:val="28"/>
      <w:szCs w:val="28"/>
      <w:lang w:eastAsia="en-US"/>
    </w:rPr>
  </w:style>
  <w:style w:type="table" w:customStyle="1" w:styleId="10">
    <w:name w:val="Сетка таблицы1"/>
    <w:basedOn w:val="a1"/>
    <w:next w:val="a4"/>
    <w:uiPriority w:val="39"/>
    <w:rsid w:val="00B549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B54992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B54992"/>
    <w:pPr>
      <w:widowControl w:val="0"/>
      <w:ind w:firstLine="400"/>
    </w:pPr>
    <w:rPr>
      <w:sz w:val="28"/>
      <w:szCs w:val="28"/>
      <w:lang w:eastAsia="en-US"/>
    </w:rPr>
  </w:style>
  <w:style w:type="table" w:customStyle="1" w:styleId="2">
    <w:name w:val="Сетка таблицы2"/>
    <w:basedOn w:val="a1"/>
    <w:next w:val="a4"/>
    <w:uiPriority w:val="39"/>
    <w:rsid w:val="00B549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52EEA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9">
    <w:name w:val="Абзац списка Знак"/>
    <w:link w:val="a8"/>
    <w:uiPriority w:val="34"/>
    <w:locked/>
    <w:rsid w:val="00EC487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User435cEz</dc:creator>
  <cp:keywords/>
  <dc:description/>
  <cp:lastModifiedBy>1</cp:lastModifiedBy>
  <cp:revision>4</cp:revision>
  <cp:lastPrinted>2022-12-29T10:19:00Z</cp:lastPrinted>
  <dcterms:created xsi:type="dcterms:W3CDTF">2010-01-05T19:45:00Z</dcterms:created>
  <dcterms:modified xsi:type="dcterms:W3CDTF">2010-01-05T22:08:00Z</dcterms:modified>
</cp:coreProperties>
</file>