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D3F3E" w14:textId="6169D904" w:rsidR="00B96972" w:rsidRPr="009B76C0" w:rsidRDefault="0096547A" w:rsidP="009B76C0">
      <w:pPr>
        <w:spacing w:before="62" w:line="360" w:lineRule="auto"/>
        <w:ind w:firstLine="284"/>
        <w:jc w:val="center"/>
        <w:rPr>
          <w:b/>
          <w:sz w:val="28"/>
          <w:szCs w:val="28"/>
        </w:rPr>
      </w:pPr>
      <w:r w:rsidRPr="009B76C0">
        <w:rPr>
          <w:b/>
          <w:sz w:val="28"/>
          <w:szCs w:val="28"/>
        </w:rPr>
        <w:t>ПОЯСНИТЕЛЬНАЯ ЗАПИСКА</w:t>
      </w:r>
    </w:p>
    <w:p w14:paraId="44F00796" w14:textId="7072F3C4" w:rsidR="0096547A" w:rsidRPr="009B76C0" w:rsidRDefault="0096547A" w:rsidP="007E7D28">
      <w:pPr>
        <w:ind w:firstLine="284"/>
        <w:jc w:val="both"/>
        <w:rPr>
          <w:color w:val="000000"/>
          <w:sz w:val="28"/>
          <w:szCs w:val="28"/>
        </w:rPr>
      </w:pPr>
      <w:r w:rsidRPr="009B76C0">
        <w:rPr>
          <w:color w:val="000000"/>
          <w:sz w:val="28"/>
          <w:szCs w:val="28"/>
        </w:rPr>
        <w:t>Рабочая программа по</w:t>
      </w:r>
      <w:r w:rsidR="00DB3808" w:rsidRPr="009B76C0">
        <w:rPr>
          <w:color w:val="000000"/>
          <w:sz w:val="28"/>
          <w:szCs w:val="28"/>
        </w:rPr>
        <w:t xml:space="preserve"> предмету «</w:t>
      </w:r>
      <w:r w:rsidR="005378FC">
        <w:rPr>
          <w:color w:val="000000"/>
          <w:sz w:val="28"/>
          <w:szCs w:val="28"/>
        </w:rPr>
        <w:t>М</w:t>
      </w:r>
      <w:r w:rsidR="00DB3808" w:rsidRPr="009B76C0">
        <w:rPr>
          <w:color w:val="000000"/>
          <w:sz w:val="28"/>
          <w:szCs w:val="28"/>
        </w:rPr>
        <w:t>атематические представления»</w:t>
      </w:r>
      <w:r w:rsidRPr="009B76C0">
        <w:rPr>
          <w:color w:val="000000"/>
          <w:sz w:val="28"/>
          <w:szCs w:val="28"/>
        </w:rPr>
        <w:t xml:space="preserve"> для </w:t>
      </w:r>
      <w:r w:rsidR="005378FC">
        <w:rPr>
          <w:color w:val="000000"/>
          <w:sz w:val="28"/>
          <w:szCs w:val="28"/>
        </w:rPr>
        <w:t>5-</w:t>
      </w:r>
      <w:r w:rsidR="003D56B0" w:rsidRPr="009B76C0">
        <w:rPr>
          <w:color w:val="000000"/>
          <w:sz w:val="28"/>
          <w:szCs w:val="28"/>
        </w:rPr>
        <w:t>9</w:t>
      </w:r>
      <w:r w:rsidR="005378FC">
        <w:rPr>
          <w:color w:val="000000"/>
          <w:sz w:val="28"/>
          <w:szCs w:val="28"/>
        </w:rPr>
        <w:t xml:space="preserve"> </w:t>
      </w:r>
      <w:r w:rsidRPr="009B76C0">
        <w:rPr>
          <w:color w:val="000000"/>
          <w:sz w:val="28"/>
          <w:szCs w:val="28"/>
        </w:rPr>
        <w:t>класс</w:t>
      </w:r>
      <w:r w:rsidR="005378FC">
        <w:rPr>
          <w:color w:val="000000"/>
          <w:sz w:val="28"/>
          <w:szCs w:val="28"/>
        </w:rPr>
        <w:t>ов</w:t>
      </w:r>
      <w:r w:rsidRPr="009B76C0">
        <w:rPr>
          <w:color w:val="000000"/>
          <w:sz w:val="28"/>
          <w:szCs w:val="28"/>
        </w:rPr>
        <w:t xml:space="preserve"> (вариант 2) разработана на основе следующих нормативных документов:</w:t>
      </w:r>
    </w:p>
    <w:p w14:paraId="475FEC12" w14:textId="77777777" w:rsidR="0096547A" w:rsidRPr="009B76C0" w:rsidRDefault="0096547A" w:rsidP="007E7D28">
      <w:pPr>
        <w:ind w:firstLine="284"/>
        <w:jc w:val="both"/>
        <w:rPr>
          <w:color w:val="000000"/>
          <w:sz w:val="28"/>
          <w:szCs w:val="28"/>
        </w:rPr>
      </w:pPr>
      <w:r w:rsidRPr="009B76C0">
        <w:rPr>
          <w:color w:val="2C2D2E"/>
          <w:sz w:val="28"/>
          <w:szCs w:val="28"/>
          <w:shd w:val="clear" w:color="auto" w:fill="FFFFFF"/>
        </w:rPr>
        <w:t>Федеральный закон «Об образовании в Российской Федерации» от 29.12.2012 № 273-ФЗ;</w:t>
      </w:r>
    </w:p>
    <w:p w14:paraId="45F03B91" w14:textId="77777777" w:rsidR="0096547A" w:rsidRPr="009B76C0" w:rsidRDefault="0096547A" w:rsidP="007E7D28">
      <w:pPr>
        <w:pStyle w:val="a3"/>
        <w:ind w:left="0" w:firstLine="284"/>
        <w:jc w:val="both"/>
      </w:pPr>
      <w:r w:rsidRPr="009B76C0">
        <w:t xml:space="preserve">Приказ Министерства образования и науки Российской Федерации от 19.12.2014 </w:t>
      </w:r>
      <w:r w:rsidRPr="009B76C0">
        <w:rPr>
          <w:b/>
          <w:bCs/>
        </w:rPr>
        <w:t xml:space="preserve">№1599 </w:t>
      </w:r>
      <w:r w:rsidRPr="009B76C0">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C29F907" w14:textId="77777777" w:rsidR="0096547A" w:rsidRPr="009B76C0" w:rsidRDefault="0096547A" w:rsidP="007E7D28">
      <w:pPr>
        <w:pStyle w:val="Default"/>
        <w:ind w:firstLine="284"/>
        <w:jc w:val="both"/>
        <w:rPr>
          <w:sz w:val="28"/>
          <w:szCs w:val="28"/>
        </w:rPr>
      </w:pPr>
      <w:r w:rsidRPr="009B76C0">
        <w:rPr>
          <w:sz w:val="28"/>
          <w:szCs w:val="28"/>
        </w:rPr>
        <w:t xml:space="preserve">          Приказ Министерства просвещения РФ от 24 ноября 2022года </w:t>
      </w:r>
      <w:r w:rsidRPr="009B76C0">
        <w:rPr>
          <w:b/>
          <w:bCs/>
          <w:sz w:val="28"/>
          <w:szCs w:val="28"/>
        </w:rPr>
        <w:t xml:space="preserve">№1026 </w:t>
      </w:r>
      <w:r w:rsidRPr="009B76C0">
        <w:rPr>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31C1117B" w14:textId="771FDAF1" w:rsidR="003D56B0" w:rsidRPr="009B76C0" w:rsidRDefault="003D56B0" w:rsidP="007E7D28">
      <w:pPr>
        <w:pStyle w:val="Default"/>
        <w:ind w:firstLine="284"/>
        <w:jc w:val="both"/>
        <w:rPr>
          <w:sz w:val="28"/>
          <w:szCs w:val="28"/>
        </w:rPr>
      </w:pPr>
      <w:r w:rsidRPr="009B76C0">
        <w:rPr>
          <w:sz w:val="28"/>
          <w:szCs w:val="28"/>
        </w:rPr>
        <w:t>Федеральн</w:t>
      </w:r>
      <w:r w:rsidR="00940BC3">
        <w:rPr>
          <w:sz w:val="28"/>
          <w:szCs w:val="28"/>
        </w:rPr>
        <w:t>ой рабочей программы воспитания</w:t>
      </w:r>
      <w:r w:rsidRPr="009B76C0">
        <w:rPr>
          <w:sz w:val="28"/>
          <w:szCs w:val="28"/>
        </w:rPr>
        <w:t>;</w:t>
      </w:r>
    </w:p>
    <w:p w14:paraId="69DD7805" w14:textId="4C2D950F" w:rsidR="003D56B0" w:rsidRPr="009B76C0" w:rsidRDefault="003D56B0" w:rsidP="007E7D28">
      <w:pPr>
        <w:pStyle w:val="Default"/>
        <w:ind w:firstLine="284"/>
        <w:jc w:val="both"/>
        <w:rPr>
          <w:sz w:val="28"/>
          <w:szCs w:val="28"/>
        </w:rPr>
      </w:pPr>
      <w:r w:rsidRPr="009B76C0">
        <w:rPr>
          <w:sz w:val="28"/>
          <w:szCs w:val="28"/>
        </w:rPr>
        <w:t>АООП для обучающихся с НОДА и УО</w:t>
      </w:r>
      <w:r w:rsidR="00435C1F">
        <w:rPr>
          <w:sz w:val="28"/>
          <w:szCs w:val="28"/>
        </w:rPr>
        <w:t xml:space="preserve"> </w:t>
      </w:r>
      <w:r w:rsidRPr="009B76C0">
        <w:rPr>
          <w:sz w:val="28"/>
          <w:szCs w:val="28"/>
        </w:rPr>
        <w:t xml:space="preserve">(вариант 2) ГКОУ "С(К)ШИ №5" </w:t>
      </w:r>
      <w:proofErr w:type="spellStart"/>
      <w:r w:rsidRPr="009B76C0">
        <w:rPr>
          <w:sz w:val="28"/>
          <w:szCs w:val="28"/>
        </w:rPr>
        <w:t>г.Оренбурга</w:t>
      </w:r>
      <w:proofErr w:type="spellEnd"/>
      <w:r w:rsidRPr="009B76C0">
        <w:rPr>
          <w:sz w:val="28"/>
          <w:szCs w:val="28"/>
        </w:rPr>
        <w:t>.</w:t>
      </w:r>
    </w:p>
    <w:p w14:paraId="209B5793" w14:textId="77777777" w:rsidR="00D70C6E" w:rsidRPr="009B76C0" w:rsidRDefault="00D70C6E" w:rsidP="007E7D28">
      <w:pPr>
        <w:pStyle w:val="12"/>
        <w:tabs>
          <w:tab w:val="left" w:pos="1570"/>
        </w:tabs>
        <w:spacing w:line="240" w:lineRule="auto"/>
        <w:ind w:firstLine="284"/>
        <w:jc w:val="both"/>
        <w:rPr>
          <w:sz w:val="28"/>
          <w:szCs w:val="28"/>
          <w:lang w:val="ru-RU"/>
        </w:rPr>
      </w:pPr>
      <w:bookmarkStart w:id="0" w:name="117756"/>
      <w:bookmarkStart w:id="1" w:name="117762"/>
      <w:bookmarkStart w:id="2" w:name="106431"/>
      <w:bookmarkEnd w:id="0"/>
      <w:bookmarkEnd w:id="1"/>
      <w:bookmarkEnd w:id="2"/>
      <w:r w:rsidRPr="009B76C0">
        <w:rPr>
          <w:color w:val="000000"/>
          <w:sz w:val="28"/>
          <w:szCs w:val="28"/>
          <w:lang w:val="ru-RU"/>
        </w:rP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14:paraId="027B7221" w14:textId="77777777" w:rsidR="00D70C6E" w:rsidRPr="009B76C0" w:rsidRDefault="00D70C6E" w:rsidP="007E7D28">
      <w:pPr>
        <w:pStyle w:val="12"/>
        <w:spacing w:line="240" w:lineRule="auto"/>
        <w:ind w:firstLine="284"/>
        <w:jc w:val="both"/>
        <w:rPr>
          <w:sz w:val="28"/>
          <w:szCs w:val="28"/>
          <w:lang w:val="ru-RU"/>
        </w:rPr>
      </w:pPr>
      <w:r w:rsidRPr="009B76C0">
        <w:rPr>
          <w:color w:val="000000"/>
          <w:sz w:val="28"/>
          <w:szCs w:val="28"/>
          <w:lang w:val="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4D619A7" w14:textId="77777777" w:rsidR="00D70C6E" w:rsidRPr="009B76C0" w:rsidRDefault="00D70C6E" w:rsidP="007E7D28">
      <w:pPr>
        <w:pStyle w:val="12"/>
        <w:spacing w:line="240" w:lineRule="auto"/>
        <w:ind w:firstLine="284"/>
        <w:jc w:val="both"/>
        <w:rPr>
          <w:sz w:val="28"/>
          <w:szCs w:val="28"/>
          <w:lang w:val="ru-RU"/>
        </w:rPr>
      </w:pPr>
      <w:r w:rsidRPr="009B76C0">
        <w:rPr>
          <w:color w:val="000000"/>
          <w:sz w:val="28"/>
          <w:szCs w:val="28"/>
          <w:lang w:val="ru-RU"/>
        </w:rPr>
        <w:t xml:space="preserve">проведении специальной работы по формированию и коррекции двигательных функций, в том числе общей и мелкой моторики, </w:t>
      </w:r>
      <w:proofErr w:type="spellStart"/>
      <w:r w:rsidRPr="009B76C0">
        <w:rPr>
          <w:color w:val="000000"/>
          <w:sz w:val="28"/>
          <w:szCs w:val="28"/>
          <w:lang w:val="ru-RU"/>
        </w:rPr>
        <w:t>манипулятивной</w:t>
      </w:r>
      <w:proofErr w:type="spellEnd"/>
      <w:r w:rsidRPr="009B76C0">
        <w:rPr>
          <w:color w:val="000000"/>
          <w:sz w:val="28"/>
          <w:szCs w:val="28"/>
          <w:lang w:val="ru-RU"/>
        </w:rPr>
        <w:t xml:space="preserve"> функции рук;</w:t>
      </w:r>
    </w:p>
    <w:p w14:paraId="34A30851" w14:textId="77777777" w:rsidR="00D70C6E" w:rsidRPr="009B76C0" w:rsidRDefault="00D70C6E" w:rsidP="007E7D28">
      <w:pPr>
        <w:pStyle w:val="12"/>
        <w:spacing w:line="240" w:lineRule="auto"/>
        <w:ind w:firstLine="284"/>
        <w:jc w:val="both"/>
        <w:rPr>
          <w:sz w:val="28"/>
          <w:szCs w:val="28"/>
          <w:lang w:val="ru-RU"/>
        </w:rPr>
      </w:pPr>
      <w:r w:rsidRPr="009B76C0">
        <w:rPr>
          <w:color w:val="000000"/>
          <w:sz w:val="28"/>
          <w:szCs w:val="28"/>
          <w:lang w:val="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14:paraId="6D82E470" w14:textId="77777777" w:rsidR="00D70C6E" w:rsidRPr="009B76C0" w:rsidRDefault="00D70C6E" w:rsidP="007E7D28">
      <w:pPr>
        <w:pStyle w:val="12"/>
        <w:spacing w:line="240" w:lineRule="auto"/>
        <w:ind w:firstLine="284"/>
        <w:jc w:val="both"/>
        <w:rPr>
          <w:sz w:val="28"/>
          <w:szCs w:val="28"/>
          <w:lang w:val="ru-RU"/>
        </w:rPr>
      </w:pPr>
      <w:r w:rsidRPr="009B76C0">
        <w:rPr>
          <w:color w:val="000000"/>
          <w:sz w:val="28"/>
          <w:szCs w:val="28"/>
          <w:lang w:val="ru-RU"/>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9B76C0">
        <w:rPr>
          <w:color w:val="000000"/>
          <w:sz w:val="28"/>
          <w:szCs w:val="28"/>
          <w:lang w:val="ru-RU"/>
        </w:rPr>
        <w:t>ассистивных</w:t>
      </w:r>
      <w:proofErr w:type="spellEnd"/>
      <w:r w:rsidRPr="009B76C0">
        <w:rPr>
          <w:color w:val="000000"/>
          <w:sz w:val="28"/>
          <w:szCs w:val="28"/>
          <w:lang w:val="ru-RU"/>
        </w:rPr>
        <w:t xml:space="preserve"> технологий;</w:t>
      </w:r>
    </w:p>
    <w:p w14:paraId="518294CC" w14:textId="77777777" w:rsidR="00D70C6E" w:rsidRPr="009B76C0" w:rsidRDefault="00D70C6E" w:rsidP="007E7D28">
      <w:pPr>
        <w:pStyle w:val="12"/>
        <w:spacing w:line="240" w:lineRule="auto"/>
        <w:ind w:firstLine="284"/>
        <w:jc w:val="both"/>
        <w:rPr>
          <w:sz w:val="28"/>
          <w:szCs w:val="28"/>
          <w:lang w:val="ru-RU"/>
        </w:rPr>
      </w:pPr>
      <w:r w:rsidRPr="009B76C0">
        <w:rPr>
          <w:color w:val="000000"/>
          <w:sz w:val="28"/>
          <w:szCs w:val="28"/>
          <w:lang w:val="ru-RU"/>
        </w:rPr>
        <w:t>обеспечении доступности учебной информации для восприятия обучающимися с учетом двигательных и сопутствующих сенсорных нарушений.</w:t>
      </w:r>
    </w:p>
    <w:p w14:paraId="00C49687" w14:textId="77777777" w:rsidR="003E4BD4" w:rsidRDefault="003E4BD4" w:rsidP="007E7D28">
      <w:pPr>
        <w:pStyle w:val="12"/>
        <w:spacing w:line="240" w:lineRule="auto"/>
        <w:ind w:firstLine="284"/>
        <w:jc w:val="both"/>
        <w:rPr>
          <w:b/>
          <w:color w:val="000000"/>
          <w:sz w:val="28"/>
          <w:szCs w:val="28"/>
          <w:lang w:val="ru-RU" w:eastAsia="ru-RU"/>
        </w:rPr>
      </w:pPr>
    </w:p>
    <w:p w14:paraId="4045BDB2" w14:textId="137B6B00" w:rsidR="00D70C6E" w:rsidRPr="009B76C0" w:rsidRDefault="006460E3" w:rsidP="007E7D28">
      <w:pPr>
        <w:pStyle w:val="12"/>
        <w:spacing w:line="240" w:lineRule="auto"/>
        <w:ind w:firstLine="284"/>
        <w:jc w:val="both"/>
        <w:rPr>
          <w:sz w:val="28"/>
          <w:szCs w:val="28"/>
          <w:lang w:val="ru-RU"/>
        </w:rPr>
      </w:pPr>
      <w:r w:rsidRPr="009B76C0">
        <w:rPr>
          <w:b/>
          <w:color w:val="000000"/>
          <w:sz w:val="28"/>
          <w:szCs w:val="28"/>
          <w:lang w:val="ru-RU" w:eastAsia="ru-RU"/>
        </w:rPr>
        <w:t>Цель обучения:</w:t>
      </w:r>
      <w:r w:rsidRPr="009B76C0">
        <w:rPr>
          <w:color w:val="000000"/>
          <w:sz w:val="28"/>
          <w:szCs w:val="28"/>
          <w:lang w:val="ru-RU" w:eastAsia="ru-RU"/>
        </w:rPr>
        <w:t xml:space="preserve"> </w:t>
      </w:r>
      <w:r w:rsidR="00D70C6E" w:rsidRPr="009B76C0">
        <w:rPr>
          <w:color w:val="000000"/>
          <w:sz w:val="28"/>
          <w:szCs w:val="28"/>
          <w:lang w:val="ru-RU"/>
        </w:rPr>
        <w:t>Цель обучения математике - формирование элементарных математических представлений и умений и применение их в повседневной жизни.</w:t>
      </w:r>
    </w:p>
    <w:p w14:paraId="4FB1D3F0" w14:textId="77777777" w:rsidR="003E4BD4" w:rsidRDefault="003E4BD4" w:rsidP="007E7D28">
      <w:pPr>
        <w:ind w:firstLine="284"/>
        <w:jc w:val="both"/>
        <w:rPr>
          <w:b/>
          <w:sz w:val="28"/>
          <w:szCs w:val="28"/>
          <w:lang w:eastAsia="ru-RU"/>
        </w:rPr>
      </w:pPr>
      <w:bookmarkStart w:id="3" w:name="106432"/>
      <w:bookmarkEnd w:id="3"/>
    </w:p>
    <w:p w14:paraId="5767A112" w14:textId="563BD045" w:rsidR="004E39A4" w:rsidRPr="009B76C0" w:rsidRDefault="004E39A4" w:rsidP="007E7D28">
      <w:pPr>
        <w:ind w:firstLine="284"/>
        <w:jc w:val="both"/>
        <w:rPr>
          <w:b/>
          <w:sz w:val="28"/>
          <w:szCs w:val="28"/>
          <w:lang w:eastAsia="ru-RU"/>
        </w:rPr>
      </w:pPr>
      <w:r w:rsidRPr="009B76C0">
        <w:rPr>
          <w:b/>
          <w:sz w:val="28"/>
          <w:szCs w:val="28"/>
          <w:lang w:eastAsia="ru-RU"/>
        </w:rPr>
        <w:t>Задачи:</w:t>
      </w:r>
    </w:p>
    <w:p w14:paraId="01225023" w14:textId="0BBC4E99" w:rsidR="004E39A4" w:rsidRPr="007E7D28" w:rsidRDefault="004E39A4" w:rsidP="007E7D28">
      <w:pPr>
        <w:widowControl/>
        <w:numPr>
          <w:ilvl w:val="0"/>
          <w:numId w:val="17"/>
        </w:numPr>
        <w:autoSpaceDE/>
        <w:autoSpaceDN/>
        <w:ind w:left="0" w:firstLine="284"/>
        <w:contextualSpacing/>
        <w:jc w:val="both"/>
        <w:rPr>
          <w:sz w:val="28"/>
          <w:szCs w:val="28"/>
          <w:lang w:eastAsia="ru-RU"/>
        </w:rPr>
      </w:pPr>
      <w:r w:rsidRPr="009B76C0">
        <w:rPr>
          <w:sz w:val="28"/>
          <w:szCs w:val="28"/>
          <w:lang w:eastAsia="ru-RU"/>
        </w:rPr>
        <w:lastRenderedPageBreak/>
        <w:t>Формирование элементарных математических представлений о форме, величине,</w:t>
      </w:r>
      <w:r w:rsidR="007E7D28">
        <w:rPr>
          <w:sz w:val="28"/>
          <w:szCs w:val="28"/>
          <w:lang w:eastAsia="ru-RU"/>
        </w:rPr>
        <w:t xml:space="preserve"> </w:t>
      </w:r>
      <w:r w:rsidRPr="007E7D28">
        <w:rPr>
          <w:sz w:val="28"/>
          <w:szCs w:val="28"/>
          <w:lang w:eastAsia="ru-RU"/>
        </w:rPr>
        <w:t>количественных, пространственных,  временных  представлениях.</w:t>
      </w:r>
    </w:p>
    <w:p w14:paraId="1C68FDB3" w14:textId="77777777" w:rsidR="004E39A4" w:rsidRPr="009B76C0" w:rsidRDefault="004E39A4" w:rsidP="007E7D28">
      <w:pPr>
        <w:widowControl/>
        <w:numPr>
          <w:ilvl w:val="0"/>
          <w:numId w:val="17"/>
        </w:numPr>
        <w:autoSpaceDE/>
        <w:autoSpaceDN/>
        <w:ind w:left="0" w:firstLine="284"/>
        <w:contextualSpacing/>
        <w:jc w:val="both"/>
        <w:rPr>
          <w:sz w:val="28"/>
          <w:szCs w:val="28"/>
          <w:lang w:eastAsia="ru-RU"/>
        </w:rPr>
      </w:pPr>
      <w:r w:rsidRPr="009B76C0">
        <w:rPr>
          <w:sz w:val="28"/>
          <w:szCs w:val="28"/>
          <w:lang w:eastAsia="ru-RU"/>
        </w:rPr>
        <w:t xml:space="preserve">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02D96B3D" w14:textId="77777777" w:rsidR="004E39A4" w:rsidRPr="009B76C0" w:rsidRDefault="004E39A4" w:rsidP="007E7D28">
      <w:pPr>
        <w:widowControl/>
        <w:numPr>
          <w:ilvl w:val="0"/>
          <w:numId w:val="17"/>
        </w:numPr>
        <w:autoSpaceDE/>
        <w:autoSpaceDN/>
        <w:ind w:left="0" w:firstLine="284"/>
        <w:contextualSpacing/>
        <w:jc w:val="both"/>
        <w:rPr>
          <w:sz w:val="28"/>
          <w:szCs w:val="28"/>
          <w:lang w:eastAsia="ru-RU"/>
        </w:rPr>
      </w:pPr>
      <w:r w:rsidRPr="009B76C0">
        <w:rPr>
          <w:sz w:val="28"/>
          <w:szCs w:val="28"/>
          <w:lang w:eastAsia="ru-RU"/>
        </w:rPr>
        <w:t>Овладение способностью пользоваться математическими знаниями при решении соответствующих возрасту житейских задач.</w:t>
      </w:r>
    </w:p>
    <w:p w14:paraId="1792021C" w14:textId="77777777" w:rsidR="004E39A4" w:rsidRPr="009B76C0" w:rsidRDefault="004E39A4" w:rsidP="007E7D28">
      <w:pPr>
        <w:widowControl/>
        <w:shd w:val="clear" w:color="auto" w:fill="FFFFFF"/>
        <w:autoSpaceDE/>
        <w:autoSpaceDN/>
        <w:ind w:firstLine="284"/>
        <w:rPr>
          <w:color w:val="000000"/>
          <w:sz w:val="28"/>
          <w:szCs w:val="28"/>
          <w:lang w:eastAsia="ru-RU"/>
        </w:rPr>
      </w:pPr>
    </w:p>
    <w:p w14:paraId="53038A83" w14:textId="77777777" w:rsidR="00A951AF" w:rsidRPr="009B76C0" w:rsidRDefault="00A951AF" w:rsidP="007E7D28">
      <w:pPr>
        <w:pStyle w:val="pboth"/>
        <w:shd w:val="clear" w:color="auto" w:fill="FFFFFF"/>
        <w:spacing w:before="0" w:beforeAutospacing="0" w:after="0" w:afterAutospacing="0"/>
        <w:ind w:firstLine="284"/>
        <w:rPr>
          <w:color w:val="000000"/>
          <w:sz w:val="28"/>
          <w:szCs w:val="28"/>
        </w:rPr>
      </w:pPr>
      <w:bookmarkStart w:id="4" w:name="106433"/>
      <w:bookmarkStart w:id="5" w:name="106435"/>
      <w:bookmarkStart w:id="6" w:name="106436"/>
      <w:bookmarkEnd w:id="4"/>
      <w:bookmarkEnd w:id="5"/>
      <w:bookmarkEnd w:id="6"/>
    </w:p>
    <w:p w14:paraId="49E5A200" w14:textId="77777777" w:rsidR="00B96972" w:rsidRPr="009B76C0" w:rsidRDefault="0096547A" w:rsidP="007E7D28">
      <w:pPr>
        <w:pStyle w:val="11"/>
        <w:spacing w:before="0"/>
        <w:ind w:firstLine="284"/>
        <w:jc w:val="center"/>
      </w:pPr>
      <w:r w:rsidRPr="009B76C0">
        <w:t>ОБЩАЯ ХАРАКТЕРИСТИКА УЧЕБНОГО ПРЕДМЕТА</w:t>
      </w:r>
    </w:p>
    <w:p w14:paraId="3B4DA7AF" w14:textId="77777777" w:rsidR="00197E27" w:rsidRPr="009B76C0" w:rsidRDefault="00197E27" w:rsidP="007E7D28">
      <w:pPr>
        <w:pStyle w:val="12"/>
        <w:spacing w:line="240" w:lineRule="auto"/>
        <w:ind w:firstLine="284"/>
        <w:jc w:val="both"/>
        <w:rPr>
          <w:sz w:val="28"/>
          <w:szCs w:val="28"/>
          <w:lang w:val="ru-RU"/>
        </w:rPr>
      </w:pPr>
      <w:r w:rsidRPr="009B76C0">
        <w:rPr>
          <w:color w:val="000000"/>
          <w:sz w:val="28"/>
          <w:szCs w:val="28"/>
          <w:lang w:val="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20346903" w14:textId="77777777" w:rsidR="00084C2F" w:rsidRPr="009B76C0" w:rsidRDefault="00084C2F" w:rsidP="007E7D28">
      <w:pPr>
        <w:pStyle w:val="a3"/>
        <w:ind w:left="0" w:firstLine="284"/>
        <w:jc w:val="both"/>
      </w:pPr>
    </w:p>
    <w:p w14:paraId="15AD6D23" w14:textId="77777777" w:rsidR="00B96972" w:rsidRPr="009B76C0" w:rsidRDefault="003A4B81" w:rsidP="007E7D28">
      <w:pPr>
        <w:pStyle w:val="11"/>
        <w:spacing w:before="0"/>
        <w:ind w:firstLine="284"/>
        <w:jc w:val="center"/>
      </w:pPr>
      <w:r w:rsidRPr="009B76C0">
        <w:t>ОПИСАНИЕ МЕСТА УЧЕБНОГО ПРЕДМЕТА В УЧЕБНОМ ПЛАНЕ</w:t>
      </w:r>
    </w:p>
    <w:p w14:paraId="20956E11" w14:textId="79D5DEC0" w:rsidR="00D673EB" w:rsidRPr="009B76C0" w:rsidRDefault="00D673EB" w:rsidP="007E7D28">
      <w:pPr>
        <w:pStyle w:val="11"/>
        <w:spacing w:before="0"/>
        <w:ind w:left="0" w:firstLine="142"/>
        <w:jc w:val="left"/>
        <w:rPr>
          <w:b w:val="0"/>
          <w:bCs w:val="0"/>
        </w:rPr>
      </w:pPr>
      <w:r w:rsidRPr="009B76C0">
        <w:rPr>
          <w:b w:val="0"/>
          <w:bCs w:val="0"/>
          <w:color w:val="000000"/>
        </w:rPr>
        <w:t>В учебном плане предмет представлен с примерным расчетом по 2 часа в неделю</w:t>
      </w:r>
      <w:bookmarkStart w:id="7" w:name="_GoBack"/>
      <w:bookmarkEnd w:id="7"/>
      <w:r w:rsidRPr="009B76C0">
        <w:rPr>
          <w:b w:val="0"/>
          <w:bCs w:val="0"/>
          <w:color w:val="000000"/>
        </w:rPr>
        <w:t>.</w:t>
      </w:r>
    </w:p>
    <w:p w14:paraId="3E0624DE" w14:textId="77777777" w:rsidR="00E04804" w:rsidRPr="009B76C0" w:rsidRDefault="00E04804" w:rsidP="007E7D28">
      <w:pPr>
        <w:pStyle w:val="11"/>
        <w:spacing w:before="0"/>
        <w:ind w:left="0" w:firstLine="142"/>
        <w:jc w:val="center"/>
      </w:pPr>
    </w:p>
    <w:p w14:paraId="7FA85845" w14:textId="0EA07DC8" w:rsidR="00B96972" w:rsidRPr="009B76C0" w:rsidRDefault="0079210A" w:rsidP="007E7D28">
      <w:pPr>
        <w:pStyle w:val="11"/>
        <w:spacing w:before="0"/>
        <w:ind w:firstLine="284"/>
        <w:jc w:val="center"/>
      </w:pPr>
      <w:r w:rsidRPr="009B76C0">
        <w:t>ПЛАНИРУЕМЫЕ РЕЗУЛЬТАТЫ УЧЕБНОГО ПРЕДМЕТА</w:t>
      </w:r>
    </w:p>
    <w:p w14:paraId="784F3C62" w14:textId="77777777" w:rsidR="009937EE" w:rsidRPr="009B76C0" w:rsidRDefault="003D1A91" w:rsidP="007E7D28">
      <w:pPr>
        <w:pStyle w:val="1"/>
        <w:spacing w:line="240" w:lineRule="auto"/>
        <w:ind w:left="0" w:firstLine="142"/>
        <w:jc w:val="both"/>
        <w:rPr>
          <w:sz w:val="28"/>
          <w:szCs w:val="28"/>
        </w:rPr>
      </w:pPr>
      <w:bookmarkStart w:id="8" w:name="117772"/>
      <w:bookmarkEnd w:id="8"/>
      <w:r w:rsidRPr="009B76C0">
        <w:rPr>
          <w:sz w:val="28"/>
          <w:szCs w:val="28"/>
        </w:rPr>
        <w:t>Личностные результаты:</w:t>
      </w:r>
    </w:p>
    <w:p w14:paraId="12CC7C68" w14:textId="77777777" w:rsidR="009937EE" w:rsidRPr="009B76C0" w:rsidRDefault="009937EE" w:rsidP="007E7D28">
      <w:pPr>
        <w:widowControl/>
        <w:autoSpaceDE/>
        <w:autoSpaceDN/>
        <w:ind w:firstLine="142"/>
        <w:jc w:val="both"/>
        <w:rPr>
          <w:sz w:val="28"/>
          <w:szCs w:val="28"/>
        </w:rPr>
      </w:pPr>
      <w:r w:rsidRPr="009B76C0">
        <w:rPr>
          <w:sz w:val="28"/>
          <w:szCs w:val="28"/>
        </w:rPr>
        <w:t xml:space="preserve">Основы персональной идентичности, осознание своей принадлежности определенному полу, осознание себя как «Я»; </w:t>
      </w:r>
    </w:p>
    <w:p w14:paraId="49CD5E8C" w14:textId="77777777" w:rsidR="009937EE" w:rsidRPr="009B76C0" w:rsidRDefault="009937EE" w:rsidP="007E7D28">
      <w:pPr>
        <w:widowControl/>
        <w:autoSpaceDE/>
        <w:autoSpaceDN/>
        <w:ind w:firstLine="142"/>
        <w:jc w:val="both"/>
        <w:rPr>
          <w:sz w:val="28"/>
          <w:szCs w:val="28"/>
        </w:rPr>
      </w:pPr>
      <w:r w:rsidRPr="009B76C0">
        <w:rPr>
          <w:sz w:val="28"/>
          <w:szCs w:val="28"/>
        </w:rPr>
        <w:t xml:space="preserve">Социально-эмоциональное участие в процессе общения и совместной деятельности; </w:t>
      </w:r>
    </w:p>
    <w:p w14:paraId="66B1069C" w14:textId="77777777" w:rsidR="009937EE" w:rsidRPr="009B76C0" w:rsidRDefault="009937EE" w:rsidP="007E7D28">
      <w:pPr>
        <w:widowControl/>
        <w:autoSpaceDE/>
        <w:autoSpaceDN/>
        <w:ind w:firstLine="142"/>
        <w:jc w:val="both"/>
        <w:rPr>
          <w:sz w:val="28"/>
          <w:szCs w:val="28"/>
        </w:rPr>
      </w:pPr>
      <w:r w:rsidRPr="009B76C0">
        <w:rPr>
          <w:sz w:val="28"/>
          <w:szCs w:val="28"/>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14:paraId="30578223" w14:textId="77777777" w:rsidR="009937EE" w:rsidRPr="009B76C0" w:rsidRDefault="009937EE" w:rsidP="007E7D28">
      <w:pPr>
        <w:widowControl/>
        <w:autoSpaceDE/>
        <w:autoSpaceDN/>
        <w:ind w:firstLine="142"/>
        <w:jc w:val="both"/>
        <w:rPr>
          <w:sz w:val="28"/>
          <w:szCs w:val="28"/>
        </w:rPr>
      </w:pPr>
      <w:r w:rsidRPr="009B76C0">
        <w:rPr>
          <w:sz w:val="28"/>
          <w:szCs w:val="28"/>
        </w:rPr>
        <w:t xml:space="preserve">Формирование уважительного отношения к окружающим; </w:t>
      </w:r>
    </w:p>
    <w:p w14:paraId="28284F09" w14:textId="77777777" w:rsidR="009937EE" w:rsidRPr="009B76C0" w:rsidRDefault="009937EE" w:rsidP="007E7D28">
      <w:pPr>
        <w:widowControl/>
        <w:autoSpaceDE/>
        <w:autoSpaceDN/>
        <w:ind w:firstLine="142"/>
        <w:jc w:val="both"/>
        <w:rPr>
          <w:sz w:val="28"/>
          <w:szCs w:val="28"/>
        </w:rPr>
      </w:pPr>
      <w:r w:rsidRPr="009B76C0">
        <w:rPr>
          <w:sz w:val="28"/>
          <w:szCs w:val="28"/>
        </w:rPr>
        <w:t xml:space="preserve">Овладение начальными навыками адаптации в динамично изменяющемся и развивающемся мире; </w:t>
      </w:r>
    </w:p>
    <w:p w14:paraId="2D6CC956" w14:textId="77777777" w:rsidR="009937EE" w:rsidRPr="009B76C0" w:rsidRDefault="009937EE" w:rsidP="007E7D28">
      <w:pPr>
        <w:widowControl/>
        <w:autoSpaceDE/>
        <w:autoSpaceDN/>
        <w:ind w:firstLine="142"/>
        <w:jc w:val="both"/>
        <w:rPr>
          <w:sz w:val="28"/>
          <w:szCs w:val="28"/>
        </w:rPr>
      </w:pPr>
      <w:r w:rsidRPr="009B76C0">
        <w:rPr>
          <w:sz w:val="28"/>
          <w:szCs w:val="28"/>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14:paraId="4174C381" w14:textId="77777777" w:rsidR="009937EE" w:rsidRPr="009B76C0" w:rsidRDefault="009937EE" w:rsidP="007E7D28">
      <w:pPr>
        <w:widowControl/>
        <w:autoSpaceDE/>
        <w:autoSpaceDN/>
        <w:ind w:firstLine="142"/>
        <w:jc w:val="both"/>
        <w:rPr>
          <w:sz w:val="28"/>
          <w:szCs w:val="28"/>
        </w:rPr>
      </w:pPr>
      <w:r w:rsidRPr="009B76C0">
        <w:rPr>
          <w:sz w:val="28"/>
          <w:szCs w:val="28"/>
        </w:rPr>
        <w:t xml:space="preserve">Формирование эстетических потребностей, ценностей и чувств; </w:t>
      </w:r>
    </w:p>
    <w:p w14:paraId="377D0ED8" w14:textId="77777777" w:rsidR="009937EE" w:rsidRPr="009B76C0" w:rsidRDefault="009937EE" w:rsidP="007E7D28">
      <w:pPr>
        <w:widowControl/>
        <w:autoSpaceDE/>
        <w:autoSpaceDN/>
        <w:ind w:firstLine="284"/>
        <w:jc w:val="both"/>
        <w:rPr>
          <w:sz w:val="28"/>
          <w:szCs w:val="28"/>
        </w:rPr>
      </w:pPr>
      <w:r w:rsidRPr="009B76C0">
        <w:rPr>
          <w:sz w:val="28"/>
          <w:szCs w:val="28"/>
        </w:rPr>
        <w:lastRenderedPageBreak/>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53AF4C49" w14:textId="77777777" w:rsidR="009937EE" w:rsidRPr="009B76C0" w:rsidRDefault="009937EE" w:rsidP="007E7D28">
      <w:pPr>
        <w:widowControl/>
        <w:autoSpaceDE/>
        <w:autoSpaceDN/>
        <w:ind w:firstLine="284"/>
        <w:jc w:val="both"/>
        <w:rPr>
          <w:sz w:val="28"/>
          <w:szCs w:val="28"/>
        </w:rPr>
      </w:pPr>
      <w:r w:rsidRPr="009B76C0">
        <w:rPr>
          <w:sz w:val="28"/>
          <w:szCs w:val="28"/>
        </w:rPr>
        <w:t xml:space="preserve">Развитие навыков сотрудничества с взрослыми и сверстниками в разных социальных ситуациях, умения не создать конфликтов и находить выходы из спорных ситуаций; </w:t>
      </w:r>
    </w:p>
    <w:p w14:paraId="070E61DE" w14:textId="77777777" w:rsidR="009937EE" w:rsidRPr="009B76C0" w:rsidRDefault="009937EE" w:rsidP="007E7D28">
      <w:pPr>
        <w:widowControl/>
        <w:autoSpaceDE/>
        <w:autoSpaceDN/>
        <w:ind w:firstLine="284"/>
        <w:jc w:val="both"/>
        <w:rPr>
          <w:sz w:val="28"/>
          <w:szCs w:val="28"/>
        </w:rPr>
      </w:pPr>
      <w:r w:rsidRPr="009B76C0">
        <w:rPr>
          <w:sz w:val="28"/>
          <w:szCs w:val="28"/>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6DF2F16A" w14:textId="77777777" w:rsidR="007E7D28" w:rsidRDefault="007E7D28" w:rsidP="007E7D28">
      <w:pPr>
        <w:pStyle w:val="1"/>
        <w:spacing w:line="240" w:lineRule="auto"/>
        <w:ind w:left="0"/>
        <w:jc w:val="both"/>
        <w:rPr>
          <w:sz w:val="28"/>
          <w:szCs w:val="28"/>
        </w:rPr>
      </w:pPr>
    </w:p>
    <w:p w14:paraId="4DCD30DA" w14:textId="3BBD7309" w:rsidR="00B96972" w:rsidRPr="009B76C0" w:rsidRDefault="008D7483" w:rsidP="007E7D28">
      <w:pPr>
        <w:pStyle w:val="1"/>
        <w:spacing w:line="240" w:lineRule="auto"/>
        <w:ind w:left="0"/>
        <w:jc w:val="both"/>
        <w:rPr>
          <w:sz w:val="28"/>
          <w:szCs w:val="28"/>
        </w:rPr>
      </w:pPr>
      <w:r w:rsidRPr="009B76C0">
        <w:rPr>
          <w:sz w:val="28"/>
          <w:szCs w:val="28"/>
        </w:rPr>
        <w:t>П</w:t>
      </w:r>
      <w:r w:rsidR="00187B6F" w:rsidRPr="009B76C0">
        <w:rPr>
          <w:sz w:val="28"/>
          <w:szCs w:val="28"/>
        </w:rPr>
        <w:t>редметные</w:t>
      </w:r>
      <w:r w:rsidR="00187B6F" w:rsidRPr="009B76C0">
        <w:rPr>
          <w:spacing w:val="-8"/>
          <w:sz w:val="28"/>
          <w:szCs w:val="28"/>
        </w:rPr>
        <w:t xml:space="preserve"> </w:t>
      </w:r>
      <w:r w:rsidR="00187B6F" w:rsidRPr="009B76C0">
        <w:rPr>
          <w:sz w:val="28"/>
          <w:szCs w:val="28"/>
        </w:rPr>
        <w:t>результаты:</w:t>
      </w:r>
    </w:p>
    <w:p w14:paraId="1A887034" w14:textId="77777777" w:rsidR="00D673EB" w:rsidRPr="009B76C0" w:rsidRDefault="00D673EB" w:rsidP="007E7D28">
      <w:pPr>
        <w:pStyle w:val="12"/>
        <w:tabs>
          <w:tab w:val="left" w:pos="1391"/>
        </w:tabs>
        <w:spacing w:line="240" w:lineRule="auto"/>
        <w:jc w:val="both"/>
        <w:rPr>
          <w:sz w:val="28"/>
          <w:szCs w:val="28"/>
          <w:lang w:val="ru-RU"/>
        </w:rPr>
      </w:pPr>
      <w:bookmarkStart w:id="9" w:name="bookmark1041"/>
      <w:bookmarkEnd w:id="9"/>
      <w:r w:rsidRPr="009B76C0">
        <w:rPr>
          <w:color w:val="000000"/>
          <w:sz w:val="28"/>
          <w:szCs w:val="28"/>
          <w:lang w:val="ru-RU"/>
        </w:rPr>
        <w:t>Планируемые результаты освоения учебного предмета «Математические представления».</w:t>
      </w:r>
    </w:p>
    <w:p w14:paraId="7F4543DE" w14:textId="77777777" w:rsidR="00D673EB" w:rsidRPr="009B76C0" w:rsidRDefault="00D673EB" w:rsidP="007E7D28">
      <w:pPr>
        <w:pStyle w:val="12"/>
        <w:numPr>
          <w:ilvl w:val="0"/>
          <w:numId w:val="15"/>
        </w:numPr>
        <w:tabs>
          <w:tab w:val="left" w:pos="1282"/>
        </w:tabs>
        <w:spacing w:line="240" w:lineRule="auto"/>
        <w:ind w:firstLine="700"/>
        <w:jc w:val="both"/>
        <w:rPr>
          <w:sz w:val="28"/>
          <w:szCs w:val="28"/>
          <w:lang w:val="ru-RU"/>
        </w:rPr>
      </w:pPr>
      <w:bookmarkStart w:id="10" w:name="bookmark1113"/>
      <w:bookmarkEnd w:id="10"/>
      <w:r w:rsidRPr="009B76C0">
        <w:rPr>
          <w:color w:val="000000"/>
          <w:sz w:val="28"/>
          <w:szCs w:val="28"/>
          <w:lang w:val="ru-RU"/>
        </w:rPr>
        <w:t>Элементарные математические представления о форме, величине; количественные (</w:t>
      </w:r>
      <w:proofErr w:type="spellStart"/>
      <w:r w:rsidRPr="009B76C0">
        <w:rPr>
          <w:color w:val="000000"/>
          <w:sz w:val="28"/>
          <w:szCs w:val="28"/>
          <w:lang w:val="ru-RU"/>
        </w:rPr>
        <w:t>дочисловые</w:t>
      </w:r>
      <w:proofErr w:type="spellEnd"/>
      <w:r w:rsidRPr="009B76C0">
        <w:rPr>
          <w:color w:val="000000"/>
          <w:sz w:val="28"/>
          <w:szCs w:val="28"/>
          <w:lang w:val="ru-RU"/>
        </w:rPr>
        <w:t>), пространственные, временные представления:</w:t>
      </w:r>
    </w:p>
    <w:p w14:paraId="1F4998B5"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различать и сравнивать предметы по форме, величине, удаленности;</w:t>
      </w:r>
    </w:p>
    <w:p w14:paraId="6574115F"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ориентироваться в схеме тела, в пространстве, на плоскости;</w:t>
      </w:r>
    </w:p>
    <w:p w14:paraId="30CB5D81"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различать, сравнивать и преобразовывать множества;</w:t>
      </w:r>
    </w:p>
    <w:p w14:paraId="04CED83D" w14:textId="77777777" w:rsidR="00D673EB" w:rsidRPr="009B76C0" w:rsidRDefault="00D673EB" w:rsidP="007E7D28">
      <w:pPr>
        <w:pStyle w:val="12"/>
        <w:numPr>
          <w:ilvl w:val="0"/>
          <w:numId w:val="15"/>
        </w:numPr>
        <w:tabs>
          <w:tab w:val="left" w:pos="1079"/>
        </w:tabs>
        <w:spacing w:line="240" w:lineRule="auto"/>
        <w:ind w:firstLine="700"/>
        <w:jc w:val="both"/>
        <w:rPr>
          <w:sz w:val="28"/>
          <w:szCs w:val="28"/>
          <w:lang w:val="ru-RU"/>
        </w:rPr>
      </w:pPr>
      <w:bookmarkStart w:id="11" w:name="bookmark1114"/>
      <w:bookmarkEnd w:id="11"/>
      <w:r w:rsidRPr="009B76C0">
        <w:rPr>
          <w:color w:val="000000"/>
          <w:sz w:val="28"/>
          <w:szCs w:val="28"/>
          <w:lang w:val="ru-RU"/>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0E4A3C62"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соотносить число с соответствующим количеством предметов, обозначать его цифрой;</w:t>
      </w:r>
    </w:p>
    <w:p w14:paraId="50FB331F"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пересчитывать предметы в доступных пределах;</w:t>
      </w:r>
    </w:p>
    <w:p w14:paraId="4FE51CF4"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представлять множество двумя другими множествами в пределах 10;</w:t>
      </w:r>
    </w:p>
    <w:p w14:paraId="23949DAD"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обозначать арифметические действия знаками;</w:t>
      </w:r>
    </w:p>
    <w:p w14:paraId="1771B1F1"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решать задачи на увеличение и уменьшение на одну, несколько единиц;</w:t>
      </w:r>
    </w:p>
    <w:p w14:paraId="7FC437F3" w14:textId="77777777" w:rsidR="00D673EB" w:rsidRPr="009B76C0" w:rsidRDefault="00D673EB" w:rsidP="007E7D28">
      <w:pPr>
        <w:pStyle w:val="12"/>
        <w:numPr>
          <w:ilvl w:val="0"/>
          <w:numId w:val="15"/>
        </w:numPr>
        <w:tabs>
          <w:tab w:val="left" w:pos="1084"/>
        </w:tabs>
        <w:spacing w:line="240" w:lineRule="auto"/>
        <w:ind w:firstLine="700"/>
        <w:jc w:val="both"/>
        <w:rPr>
          <w:sz w:val="28"/>
          <w:szCs w:val="28"/>
          <w:lang w:val="ru-RU"/>
        </w:rPr>
      </w:pPr>
      <w:bookmarkStart w:id="12" w:name="bookmark1115"/>
      <w:bookmarkEnd w:id="12"/>
      <w:r w:rsidRPr="009B76C0">
        <w:rPr>
          <w:color w:val="000000"/>
          <w:sz w:val="28"/>
          <w:szCs w:val="28"/>
          <w:lang w:val="ru-RU"/>
        </w:rPr>
        <w:t>Использование математических знаний при решении соответствующих возрасту житейских задач:</w:t>
      </w:r>
    </w:p>
    <w:p w14:paraId="25A35778"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обращаться с деньгами, рассчитываться ими, пользоваться карманными деньгами;</w:t>
      </w:r>
    </w:p>
    <w:p w14:paraId="065F698B"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определять длину, вес, объем, температуру, время, пользуясь мерками и измерительными приборами;</w:t>
      </w:r>
    </w:p>
    <w:p w14:paraId="1560AFE6"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устанавливать взаимно-однозначные соответствия;</w:t>
      </w:r>
    </w:p>
    <w:p w14:paraId="3948B916"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распознавать цифры, обозначающие номер дома, квартиры, автобуса, телефона;</w:t>
      </w:r>
    </w:p>
    <w:p w14:paraId="35F1531D" w14:textId="77777777" w:rsidR="00D673EB" w:rsidRPr="009B76C0" w:rsidRDefault="00D673EB" w:rsidP="007E7D28">
      <w:pPr>
        <w:pStyle w:val="12"/>
        <w:spacing w:line="240" w:lineRule="auto"/>
        <w:ind w:firstLine="700"/>
        <w:jc w:val="both"/>
        <w:rPr>
          <w:sz w:val="28"/>
          <w:szCs w:val="28"/>
          <w:lang w:val="ru-RU"/>
        </w:rPr>
      </w:pPr>
      <w:r w:rsidRPr="009B76C0">
        <w:rPr>
          <w:color w:val="000000"/>
          <w:sz w:val="28"/>
          <w:szCs w:val="28"/>
          <w:lang w:val="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6EACC7FA" w14:textId="77777777" w:rsidR="002B3DDA" w:rsidRPr="009B76C0" w:rsidRDefault="002B3DDA" w:rsidP="007E7D28">
      <w:pPr>
        <w:rPr>
          <w:sz w:val="28"/>
          <w:szCs w:val="28"/>
          <w:lang w:eastAsia="ru-RU"/>
        </w:rPr>
      </w:pPr>
    </w:p>
    <w:p w14:paraId="02C55B43" w14:textId="77777777" w:rsidR="003E4BD4" w:rsidRDefault="003E4BD4" w:rsidP="007E7D28">
      <w:pPr>
        <w:ind w:left="1032"/>
        <w:jc w:val="center"/>
        <w:rPr>
          <w:b/>
          <w:sz w:val="28"/>
          <w:szCs w:val="28"/>
        </w:rPr>
      </w:pPr>
    </w:p>
    <w:p w14:paraId="7580BA61" w14:textId="741C751A" w:rsidR="00B96972" w:rsidRPr="009B76C0" w:rsidRDefault="00187B6F" w:rsidP="007E7D28">
      <w:pPr>
        <w:ind w:left="1032"/>
        <w:jc w:val="center"/>
        <w:rPr>
          <w:b/>
          <w:sz w:val="28"/>
          <w:szCs w:val="28"/>
        </w:rPr>
      </w:pPr>
      <w:r w:rsidRPr="009B76C0">
        <w:rPr>
          <w:b/>
          <w:sz w:val="28"/>
          <w:szCs w:val="28"/>
        </w:rPr>
        <w:lastRenderedPageBreak/>
        <w:t>С</w:t>
      </w:r>
      <w:r w:rsidR="002A32E7" w:rsidRPr="009B76C0">
        <w:rPr>
          <w:b/>
          <w:sz w:val="28"/>
          <w:szCs w:val="28"/>
        </w:rPr>
        <w:t>ОДЕРЖАНИЕ УЧЕБНОГО ПРЕДМЕТА</w:t>
      </w:r>
    </w:p>
    <w:p w14:paraId="7F7888DA" w14:textId="77777777" w:rsidR="00D70C6E" w:rsidRPr="009B76C0" w:rsidRDefault="00D70C6E" w:rsidP="007E7D28">
      <w:pPr>
        <w:pStyle w:val="12"/>
        <w:tabs>
          <w:tab w:val="left" w:pos="1531"/>
        </w:tabs>
        <w:spacing w:line="240" w:lineRule="auto"/>
        <w:ind w:firstLine="284"/>
        <w:jc w:val="both"/>
        <w:rPr>
          <w:sz w:val="28"/>
          <w:szCs w:val="28"/>
          <w:lang w:val="ru-RU"/>
        </w:rPr>
      </w:pPr>
      <w:bookmarkStart w:id="13" w:name="106440"/>
      <w:bookmarkEnd w:id="13"/>
      <w:r w:rsidRPr="009B76C0">
        <w:rPr>
          <w:color w:val="000000"/>
          <w:sz w:val="28"/>
          <w:szCs w:val="28"/>
          <w:lang w:val="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48070F22" w14:textId="77777777" w:rsidR="00D70C6E" w:rsidRPr="009B76C0" w:rsidRDefault="00D70C6E" w:rsidP="007E7D28">
      <w:pPr>
        <w:widowControl/>
        <w:shd w:val="clear" w:color="auto" w:fill="FFFFFF"/>
        <w:autoSpaceDE/>
        <w:autoSpaceDN/>
        <w:ind w:firstLine="284"/>
        <w:rPr>
          <w:b/>
          <w:color w:val="000000"/>
          <w:sz w:val="28"/>
          <w:szCs w:val="28"/>
          <w:lang w:eastAsia="ru-RU"/>
        </w:rPr>
      </w:pPr>
    </w:p>
    <w:p w14:paraId="4E9FAFDA" w14:textId="73AE1395" w:rsidR="00D673EB" w:rsidRPr="009B76C0" w:rsidRDefault="00D673EB" w:rsidP="007E7D28">
      <w:pPr>
        <w:pStyle w:val="12"/>
        <w:numPr>
          <w:ilvl w:val="0"/>
          <w:numId w:val="16"/>
        </w:numPr>
        <w:tabs>
          <w:tab w:val="left" w:pos="1594"/>
        </w:tabs>
        <w:spacing w:line="240" w:lineRule="auto"/>
        <w:ind w:left="0" w:firstLine="284"/>
        <w:jc w:val="both"/>
        <w:rPr>
          <w:sz w:val="28"/>
          <w:szCs w:val="28"/>
        </w:rPr>
      </w:pPr>
      <w:bookmarkStart w:id="14" w:name="117770"/>
      <w:bookmarkEnd w:id="14"/>
      <w:r w:rsidRPr="009B76C0">
        <w:rPr>
          <w:color w:val="000000"/>
          <w:sz w:val="28"/>
          <w:szCs w:val="28"/>
          <w:lang w:val="ru-RU"/>
        </w:rPr>
        <w:t xml:space="preserve"> </w:t>
      </w:r>
      <w:r w:rsidRPr="009B76C0">
        <w:rPr>
          <w:color w:val="000000"/>
          <w:sz w:val="28"/>
          <w:szCs w:val="28"/>
        </w:rPr>
        <w:t>«</w:t>
      </w:r>
      <w:proofErr w:type="spellStart"/>
      <w:r w:rsidRPr="009B76C0">
        <w:rPr>
          <w:color w:val="000000"/>
          <w:sz w:val="28"/>
          <w:szCs w:val="28"/>
        </w:rPr>
        <w:t>Количественные</w:t>
      </w:r>
      <w:proofErr w:type="spellEnd"/>
      <w:r w:rsidRPr="009B76C0">
        <w:rPr>
          <w:color w:val="000000"/>
          <w:sz w:val="28"/>
          <w:szCs w:val="28"/>
        </w:rPr>
        <w:t xml:space="preserve"> </w:t>
      </w:r>
      <w:proofErr w:type="spellStart"/>
      <w:r w:rsidRPr="009B76C0">
        <w:rPr>
          <w:color w:val="000000"/>
          <w:sz w:val="28"/>
          <w:szCs w:val="28"/>
        </w:rPr>
        <w:t>представления</w:t>
      </w:r>
      <w:proofErr w:type="spellEnd"/>
      <w:r w:rsidRPr="009B76C0">
        <w:rPr>
          <w:color w:val="000000"/>
          <w:sz w:val="28"/>
          <w:szCs w:val="28"/>
        </w:rPr>
        <w:t>».</w:t>
      </w:r>
    </w:p>
    <w:p w14:paraId="5F2A17BC" w14:textId="77777777" w:rsidR="00D673EB" w:rsidRPr="009B76C0" w:rsidRDefault="00D673EB" w:rsidP="007E7D28">
      <w:pPr>
        <w:pStyle w:val="12"/>
        <w:tabs>
          <w:tab w:val="left" w:pos="1922"/>
        </w:tabs>
        <w:spacing w:line="240" w:lineRule="auto"/>
        <w:ind w:firstLine="284"/>
        <w:jc w:val="both"/>
        <w:rPr>
          <w:sz w:val="28"/>
          <w:szCs w:val="28"/>
          <w:lang w:val="ru-RU"/>
        </w:rPr>
      </w:pPr>
      <w:bookmarkStart w:id="15" w:name="bookmark1106"/>
      <w:bookmarkEnd w:id="15"/>
      <w:r w:rsidRPr="009B76C0">
        <w:rPr>
          <w:color w:val="000000"/>
          <w:sz w:val="28"/>
          <w:szCs w:val="28"/>
          <w:lang w:val="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6CDD6375" w14:textId="77777777" w:rsidR="00D673EB" w:rsidRPr="009B76C0" w:rsidRDefault="00D673EB" w:rsidP="007E7D28">
      <w:pPr>
        <w:pStyle w:val="12"/>
        <w:tabs>
          <w:tab w:val="left" w:pos="1922"/>
        </w:tabs>
        <w:spacing w:line="240" w:lineRule="auto"/>
        <w:ind w:firstLine="284"/>
        <w:jc w:val="both"/>
        <w:rPr>
          <w:sz w:val="28"/>
          <w:szCs w:val="28"/>
          <w:lang w:val="ru-RU"/>
        </w:rPr>
      </w:pPr>
      <w:bookmarkStart w:id="16" w:name="bookmark1107"/>
      <w:bookmarkEnd w:id="16"/>
      <w:r w:rsidRPr="009B76C0">
        <w:rPr>
          <w:color w:val="000000"/>
          <w:sz w:val="28"/>
          <w:szCs w:val="28"/>
          <w:lang w:val="ru-RU"/>
        </w:rPr>
        <w:t>Узнавание цифр. Соотнесение количества предметов с числом. Обозначение числа цифрой. Написание цифры. Знание отрезка числового ряда 1-3 (1-5,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2778EAAC" w14:textId="77777777" w:rsidR="003D78DE" w:rsidRPr="009B76C0" w:rsidRDefault="00D673EB" w:rsidP="007E7D28">
      <w:pPr>
        <w:pStyle w:val="12"/>
        <w:numPr>
          <w:ilvl w:val="0"/>
          <w:numId w:val="16"/>
        </w:numPr>
        <w:tabs>
          <w:tab w:val="left" w:pos="426"/>
        </w:tabs>
        <w:spacing w:line="240" w:lineRule="auto"/>
        <w:ind w:left="0" w:firstLine="284"/>
        <w:jc w:val="both"/>
        <w:rPr>
          <w:sz w:val="28"/>
          <w:szCs w:val="28"/>
        </w:rPr>
      </w:pPr>
      <w:bookmarkStart w:id="17" w:name="bookmark1108"/>
      <w:bookmarkEnd w:id="17"/>
      <w:r w:rsidRPr="009B76C0">
        <w:rPr>
          <w:color w:val="000000"/>
          <w:sz w:val="28"/>
          <w:szCs w:val="28"/>
          <w:lang w:val="ru-RU"/>
        </w:rPr>
        <w:t>«Представления о величине»</w:t>
      </w:r>
      <w:r w:rsidR="003D78DE" w:rsidRPr="009B76C0">
        <w:rPr>
          <w:color w:val="000000"/>
          <w:sz w:val="28"/>
          <w:szCs w:val="28"/>
          <w:lang w:val="ru-RU"/>
        </w:rPr>
        <w:t>.</w:t>
      </w:r>
    </w:p>
    <w:p w14:paraId="043D6962" w14:textId="00F69D32" w:rsidR="00D673EB" w:rsidRPr="007E7D28" w:rsidRDefault="003D78DE" w:rsidP="007E7D28">
      <w:pPr>
        <w:pStyle w:val="12"/>
        <w:tabs>
          <w:tab w:val="left" w:pos="426"/>
        </w:tabs>
        <w:spacing w:line="240" w:lineRule="auto"/>
        <w:ind w:firstLine="284"/>
        <w:jc w:val="both"/>
        <w:rPr>
          <w:sz w:val="28"/>
          <w:szCs w:val="28"/>
          <w:lang w:val="ru-RU"/>
        </w:rPr>
      </w:pPr>
      <w:r w:rsidRPr="009B76C0">
        <w:rPr>
          <w:color w:val="000000"/>
          <w:sz w:val="28"/>
          <w:szCs w:val="28"/>
          <w:lang w:val="ru-RU"/>
        </w:rPr>
        <w:t>Р</w:t>
      </w:r>
      <w:r w:rsidR="00D673EB" w:rsidRPr="009B76C0">
        <w:rPr>
          <w:color w:val="000000"/>
          <w:sz w:val="28"/>
          <w:szCs w:val="28"/>
          <w:lang w:val="ru-RU"/>
        </w:rPr>
        <w:t xml:space="preserve">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w:t>
      </w:r>
      <w:r w:rsidR="00D673EB" w:rsidRPr="007E7D28">
        <w:rPr>
          <w:color w:val="000000"/>
          <w:sz w:val="28"/>
          <w:szCs w:val="28"/>
          <w:lang w:val="ru-RU"/>
        </w:rPr>
        <w:t>Измерение длины отрезков, длины (высоты) предметов линейкой.</w:t>
      </w:r>
    </w:p>
    <w:p w14:paraId="6807A04D" w14:textId="77777777" w:rsidR="007E7D28" w:rsidRPr="007E7D28" w:rsidRDefault="00D673EB" w:rsidP="007E7D28">
      <w:pPr>
        <w:pStyle w:val="12"/>
        <w:numPr>
          <w:ilvl w:val="0"/>
          <w:numId w:val="16"/>
        </w:numPr>
        <w:tabs>
          <w:tab w:val="left" w:pos="1810"/>
        </w:tabs>
        <w:spacing w:line="240" w:lineRule="auto"/>
        <w:jc w:val="both"/>
        <w:rPr>
          <w:sz w:val="28"/>
          <w:szCs w:val="28"/>
        </w:rPr>
      </w:pPr>
      <w:bookmarkStart w:id="18" w:name="bookmark1109"/>
      <w:bookmarkEnd w:id="18"/>
      <w:r w:rsidRPr="009B76C0">
        <w:rPr>
          <w:color w:val="000000"/>
          <w:sz w:val="28"/>
          <w:szCs w:val="28"/>
          <w:lang w:val="ru-RU"/>
        </w:rPr>
        <w:t>«Представление о форме»</w:t>
      </w:r>
    </w:p>
    <w:p w14:paraId="43007B0A" w14:textId="1CFCAB55" w:rsidR="00D673EB" w:rsidRPr="009B76C0" w:rsidRDefault="007E7D28" w:rsidP="007E7D28">
      <w:pPr>
        <w:pStyle w:val="12"/>
        <w:tabs>
          <w:tab w:val="left" w:pos="1810"/>
        </w:tabs>
        <w:spacing w:line="240" w:lineRule="auto"/>
        <w:ind w:firstLine="284"/>
        <w:jc w:val="both"/>
        <w:rPr>
          <w:sz w:val="28"/>
          <w:szCs w:val="28"/>
        </w:rPr>
      </w:pPr>
      <w:r>
        <w:rPr>
          <w:color w:val="000000"/>
          <w:sz w:val="28"/>
          <w:szCs w:val="28"/>
          <w:lang w:val="ru-RU"/>
        </w:rPr>
        <w:t>У</w:t>
      </w:r>
      <w:r w:rsidR="00D673EB" w:rsidRPr="009B76C0">
        <w:rPr>
          <w:color w:val="000000"/>
          <w:sz w:val="28"/>
          <w:szCs w:val="28"/>
          <w:lang w:val="ru-RU"/>
        </w:rPr>
        <w:t xml:space="preserve">знавание (различение) геометрических тел: «шар», «куб», «призма», «брусок». Соотнесение формы предмета с геометрическими телами, фигурой. </w:t>
      </w:r>
      <w:r w:rsidR="00D673EB" w:rsidRPr="009B76C0">
        <w:rPr>
          <w:color w:val="000000"/>
          <w:sz w:val="28"/>
          <w:szCs w:val="28"/>
          <w:lang w:val="ru-RU"/>
        </w:rPr>
        <w:lastRenderedPageBreak/>
        <w:t xml:space="preserve">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w:t>
      </w:r>
      <w:proofErr w:type="spellStart"/>
      <w:r w:rsidR="00D673EB" w:rsidRPr="009B76C0">
        <w:rPr>
          <w:color w:val="000000"/>
          <w:sz w:val="28"/>
          <w:szCs w:val="28"/>
        </w:rPr>
        <w:t>Измерение</w:t>
      </w:r>
      <w:proofErr w:type="spellEnd"/>
      <w:r w:rsidR="00D673EB" w:rsidRPr="009B76C0">
        <w:rPr>
          <w:color w:val="000000"/>
          <w:sz w:val="28"/>
          <w:szCs w:val="28"/>
        </w:rPr>
        <w:t xml:space="preserve"> </w:t>
      </w:r>
      <w:proofErr w:type="spellStart"/>
      <w:r w:rsidR="00D673EB" w:rsidRPr="009B76C0">
        <w:rPr>
          <w:color w:val="000000"/>
          <w:sz w:val="28"/>
          <w:szCs w:val="28"/>
        </w:rPr>
        <w:t>отрезка</w:t>
      </w:r>
      <w:proofErr w:type="spellEnd"/>
      <w:r w:rsidR="00D673EB" w:rsidRPr="009B76C0">
        <w:rPr>
          <w:color w:val="000000"/>
          <w:sz w:val="28"/>
          <w:szCs w:val="28"/>
        </w:rPr>
        <w:t>.</w:t>
      </w:r>
    </w:p>
    <w:p w14:paraId="1DA1B053" w14:textId="77777777" w:rsidR="007E7D28" w:rsidRPr="007E7D28" w:rsidRDefault="00D673EB" w:rsidP="007E7D28">
      <w:pPr>
        <w:pStyle w:val="12"/>
        <w:numPr>
          <w:ilvl w:val="0"/>
          <w:numId w:val="16"/>
        </w:numPr>
        <w:tabs>
          <w:tab w:val="left" w:pos="1806"/>
        </w:tabs>
        <w:spacing w:line="240" w:lineRule="auto"/>
        <w:ind w:left="0" w:firstLine="284"/>
        <w:jc w:val="both"/>
        <w:rPr>
          <w:sz w:val="28"/>
          <w:szCs w:val="28"/>
        </w:rPr>
      </w:pPr>
      <w:bookmarkStart w:id="19" w:name="bookmark1110"/>
      <w:bookmarkEnd w:id="19"/>
      <w:r w:rsidRPr="009B76C0">
        <w:rPr>
          <w:color w:val="000000"/>
          <w:sz w:val="28"/>
          <w:szCs w:val="28"/>
          <w:lang w:val="ru-RU"/>
        </w:rPr>
        <w:t xml:space="preserve">«Пространственные представления» </w:t>
      </w:r>
    </w:p>
    <w:p w14:paraId="047D0F72" w14:textId="247DD515" w:rsidR="00D673EB" w:rsidRPr="009B76C0" w:rsidRDefault="007E7D28" w:rsidP="007E7D28">
      <w:pPr>
        <w:pStyle w:val="12"/>
        <w:tabs>
          <w:tab w:val="left" w:pos="1806"/>
        </w:tabs>
        <w:spacing w:line="240" w:lineRule="auto"/>
        <w:ind w:firstLine="284"/>
        <w:jc w:val="both"/>
        <w:rPr>
          <w:sz w:val="28"/>
          <w:szCs w:val="28"/>
        </w:rPr>
      </w:pPr>
      <w:r>
        <w:rPr>
          <w:color w:val="000000"/>
          <w:sz w:val="28"/>
          <w:szCs w:val="28"/>
          <w:lang w:val="ru-RU"/>
        </w:rPr>
        <w:t>О</w:t>
      </w:r>
      <w:r w:rsidR="00D673EB" w:rsidRPr="009B76C0">
        <w:rPr>
          <w:color w:val="000000"/>
          <w:sz w:val="28"/>
          <w:szCs w:val="28"/>
          <w:lang w:val="ru-RU"/>
        </w:rPr>
        <w:t xml:space="preserve">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roofErr w:type="spellStart"/>
      <w:r w:rsidR="00D673EB" w:rsidRPr="009B76C0">
        <w:rPr>
          <w:color w:val="000000"/>
          <w:sz w:val="28"/>
          <w:szCs w:val="28"/>
        </w:rPr>
        <w:t>Определение</w:t>
      </w:r>
      <w:proofErr w:type="spellEnd"/>
      <w:r w:rsidR="00D673EB" w:rsidRPr="009B76C0">
        <w:rPr>
          <w:color w:val="000000"/>
          <w:sz w:val="28"/>
          <w:szCs w:val="28"/>
        </w:rPr>
        <w:t xml:space="preserve">, </w:t>
      </w:r>
      <w:proofErr w:type="spellStart"/>
      <w:r w:rsidR="00D673EB" w:rsidRPr="009B76C0">
        <w:rPr>
          <w:color w:val="000000"/>
          <w:sz w:val="28"/>
          <w:szCs w:val="28"/>
        </w:rPr>
        <w:t>месторасположения</w:t>
      </w:r>
      <w:proofErr w:type="spellEnd"/>
      <w:r w:rsidR="00D673EB" w:rsidRPr="009B76C0">
        <w:rPr>
          <w:color w:val="000000"/>
          <w:sz w:val="28"/>
          <w:szCs w:val="28"/>
        </w:rPr>
        <w:t xml:space="preserve"> </w:t>
      </w:r>
      <w:proofErr w:type="spellStart"/>
      <w:r w:rsidR="00D673EB" w:rsidRPr="009B76C0">
        <w:rPr>
          <w:color w:val="000000"/>
          <w:sz w:val="28"/>
          <w:szCs w:val="28"/>
        </w:rPr>
        <w:t>предметов</w:t>
      </w:r>
      <w:proofErr w:type="spellEnd"/>
      <w:r w:rsidR="00D673EB" w:rsidRPr="009B76C0">
        <w:rPr>
          <w:color w:val="000000"/>
          <w:sz w:val="28"/>
          <w:szCs w:val="28"/>
        </w:rPr>
        <w:t xml:space="preserve"> в </w:t>
      </w:r>
      <w:proofErr w:type="spellStart"/>
      <w:r w:rsidR="00D673EB" w:rsidRPr="009B76C0">
        <w:rPr>
          <w:color w:val="000000"/>
          <w:sz w:val="28"/>
          <w:szCs w:val="28"/>
        </w:rPr>
        <w:t>ряду</w:t>
      </w:r>
      <w:proofErr w:type="spellEnd"/>
      <w:r w:rsidR="00D673EB" w:rsidRPr="009B76C0">
        <w:rPr>
          <w:color w:val="000000"/>
          <w:sz w:val="28"/>
          <w:szCs w:val="28"/>
        </w:rPr>
        <w:t>.</w:t>
      </w:r>
    </w:p>
    <w:p w14:paraId="4CC62F9A" w14:textId="2704B03E" w:rsidR="00D673EB" w:rsidRPr="009B76C0" w:rsidRDefault="00D673EB" w:rsidP="007E7D28">
      <w:pPr>
        <w:pStyle w:val="12"/>
        <w:numPr>
          <w:ilvl w:val="0"/>
          <w:numId w:val="16"/>
        </w:numPr>
        <w:tabs>
          <w:tab w:val="left" w:pos="1803"/>
        </w:tabs>
        <w:spacing w:line="240" w:lineRule="auto"/>
        <w:ind w:left="0" w:firstLine="284"/>
        <w:jc w:val="both"/>
        <w:rPr>
          <w:sz w:val="28"/>
          <w:szCs w:val="28"/>
        </w:rPr>
      </w:pPr>
      <w:bookmarkStart w:id="20" w:name="bookmark1111"/>
      <w:bookmarkEnd w:id="20"/>
      <w:r w:rsidRPr="009B76C0">
        <w:rPr>
          <w:color w:val="000000"/>
          <w:sz w:val="28"/>
          <w:szCs w:val="28"/>
          <w:lang w:val="ru-RU"/>
        </w:rPr>
        <w:t>«</w:t>
      </w:r>
      <w:proofErr w:type="spellStart"/>
      <w:r w:rsidRPr="009B76C0">
        <w:rPr>
          <w:color w:val="000000"/>
          <w:sz w:val="28"/>
          <w:szCs w:val="28"/>
        </w:rPr>
        <w:t>Временные</w:t>
      </w:r>
      <w:proofErr w:type="spellEnd"/>
      <w:r w:rsidRPr="009B76C0">
        <w:rPr>
          <w:color w:val="000000"/>
          <w:sz w:val="28"/>
          <w:szCs w:val="28"/>
        </w:rPr>
        <w:t xml:space="preserve"> </w:t>
      </w:r>
      <w:proofErr w:type="spellStart"/>
      <w:r w:rsidRPr="009B76C0">
        <w:rPr>
          <w:color w:val="000000"/>
          <w:sz w:val="28"/>
          <w:szCs w:val="28"/>
        </w:rPr>
        <w:t>представления</w:t>
      </w:r>
      <w:proofErr w:type="spellEnd"/>
      <w:r w:rsidRPr="009B76C0">
        <w:rPr>
          <w:color w:val="000000"/>
          <w:sz w:val="28"/>
          <w:szCs w:val="28"/>
          <w:lang w:val="ru-RU"/>
        </w:rPr>
        <w:t>»</w:t>
      </w:r>
      <w:r w:rsidRPr="009B76C0">
        <w:rPr>
          <w:color w:val="000000"/>
          <w:sz w:val="28"/>
          <w:szCs w:val="28"/>
        </w:rPr>
        <w:t>.</w:t>
      </w:r>
    </w:p>
    <w:p w14:paraId="6A1D00B5" w14:textId="77777777" w:rsidR="00D673EB" w:rsidRPr="009B76C0" w:rsidRDefault="00D673EB" w:rsidP="007E7D28">
      <w:pPr>
        <w:pStyle w:val="12"/>
        <w:spacing w:line="240" w:lineRule="auto"/>
        <w:ind w:firstLine="284"/>
        <w:jc w:val="both"/>
        <w:rPr>
          <w:sz w:val="28"/>
          <w:szCs w:val="28"/>
        </w:rPr>
      </w:pPr>
      <w:r w:rsidRPr="009B76C0">
        <w:rPr>
          <w:color w:val="000000"/>
          <w:sz w:val="28"/>
          <w:szCs w:val="28"/>
          <w:lang w:val="ru-RU"/>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w:t>
      </w:r>
      <w:proofErr w:type="spellStart"/>
      <w:r w:rsidRPr="009B76C0">
        <w:rPr>
          <w:color w:val="000000"/>
          <w:sz w:val="28"/>
          <w:szCs w:val="28"/>
        </w:rPr>
        <w:t>Соотнесение</w:t>
      </w:r>
      <w:proofErr w:type="spellEnd"/>
      <w:r w:rsidRPr="009B76C0">
        <w:rPr>
          <w:color w:val="000000"/>
          <w:sz w:val="28"/>
          <w:szCs w:val="28"/>
        </w:rPr>
        <w:t xml:space="preserve"> </w:t>
      </w:r>
      <w:proofErr w:type="spellStart"/>
      <w:r w:rsidRPr="009B76C0">
        <w:rPr>
          <w:color w:val="000000"/>
          <w:sz w:val="28"/>
          <w:szCs w:val="28"/>
        </w:rPr>
        <w:t>времени</w:t>
      </w:r>
      <w:proofErr w:type="spellEnd"/>
      <w:r w:rsidRPr="009B76C0">
        <w:rPr>
          <w:color w:val="000000"/>
          <w:sz w:val="28"/>
          <w:szCs w:val="28"/>
        </w:rPr>
        <w:t xml:space="preserve"> с </w:t>
      </w:r>
      <w:proofErr w:type="spellStart"/>
      <w:r w:rsidRPr="009B76C0">
        <w:rPr>
          <w:color w:val="000000"/>
          <w:sz w:val="28"/>
          <w:szCs w:val="28"/>
        </w:rPr>
        <w:t>началом</w:t>
      </w:r>
      <w:proofErr w:type="spellEnd"/>
      <w:r w:rsidRPr="009B76C0">
        <w:rPr>
          <w:color w:val="000000"/>
          <w:sz w:val="28"/>
          <w:szCs w:val="28"/>
        </w:rPr>
        <w:t xml:space="preserve"> и </w:t>
      </w:r>
      <w:proofErr w:type="spellStart"/>
      <w:r w:rsidRPr="009B76C0">
        <w:rPr>
          <w:color w:val="000000"/>
          <w:sz w:val="28"/>
          <w:szCs w:val="28"/>
        </w:rPr>
        <w:t>концом</w:t>
      </w:r>
      <w:proofErr w:type="spellEnd"/>
      <w:r w:rsidRPr="009B76C0">
        <w:rPr>
          <w:color w:val="000000"/>
          <w:sz w:val="28"/>
          <w:szCs w:val="28"/>
        </w:rPr>
        <w:t xml:space="preserve"> </w:t>
      </w:r>
      <w:proofErr w:type="spellStart"/>
      <w:r w:rsidRPr="009B76C0">
        <w:rPr>
          <w:color w:val="000000"/>
          <w:sz w:val="28"/>
          <w:szCs w:val="28"/>
        </w:rPr>
        <w:t>деятельности</w:t>
      </w:r>
      <w:proofErr w:type="spellEnd"/>
      <w:r w:rsidRPr="009B76C0">
        <w:rPr>
          <w:color w:val="000000"/>
          <w:sz w:val="28"/>
          <w:szCs w:val="28"/>
        </w:rPr>
        <w:t>.</w:t>
      </w:r>
    </w:p>
    <w:p w14:paraId="099E0644" w14:textId="77777777" w:rsidR="00084C2F" w:rsidRPr="009B76C0" w:rsidRDefault="00084C2F" w:rsidP="007E7D28">
      <w:pPr>
        <w:pStyle w:val="pboth"/>
        <w:shd w:val="clear" w:color="auto" w:fill="FFFFFF"/>
        <w:spacing w:before="0" w:beforeAutospacing="0" w:after="0" w:afterAutospacing="0" w:line="293" w:lineRule="atLeast"/>
        <w:ind w:firstLine="284"/>
        <w:rPr>
          <w:color w:val="000000"/>
          <w:sz w:val="28"/>
          <w:szCs w:val="28"/>
        </w:rPr>
      </w:pPr>
    </w:p>
    <w:p w14:paraId="737F0088" w14:textId="77777777" w:rsidR="007E7D28" w:rsidRDefault="007E7D28" w:rsidP="00053600">
      <w:pPr>
        <w:pStyle w:val="11"/>
        <w:spacing w:before="0"/>
        <w:ind w:left="0"/>
        <w:jc w:val="center"/>
      </w:pPr>
    </w:p>
    <w:p w14:paraId="5C2AD1CD" w14:textId="77777777" w:rsidR="007E7D28" w:rsidRDefault="007E7D28" w:rsidP="00053600">
      <w:pPr>
        <w:pStyle w:val="11"/>
        <w:spacing w:before="0"/>
        <w:ind w:left="0"/>
        <w:jc w:val="center"/>
      </w:pPr>
    </w:p>
    <w:p w14:paraId="5AAF0FCB" w14:textId="77777777" w:rsidR="007E7D28" w:rsidRDefault="007E7D28" w:rsidP="00053600">
      <w:pPr>
        <w:pStyle w:val="11"/>
        <w:spacing w:before="0"/>
        <w:ind w:left="0"/>
        <w:jc w:val="center"/>
      </w:pPr>
    </w:p>
    <w:p w14:paraId="0ACCCB14" w14:textId="77777777" w:rsidR="007E7D28" w:rsidRDefault="007E7D28" w:rsidP="00053600">
      <w:pPr>
        <w:pStyle w:val="11"/>
        <w:spacing w:before="0"/>
        <w:ind w:left="0"/>
        <w:jc w:val="center"/>
      </w:pPr>
    </w:p>
    <w:p w14:paraId="0E63187A" w14:textId="08FDC720" w:rsidR="00B96972" w:rsidRPr="00277E04" w:rsidRDefault="002A32E7" w:rsidP="00053600">
      <w:pPr>
        <w:pStyle w:val="11"/>
        <w:spacing w:before="0"/>
        <w:ind w:left="0"/>
        <w:jc w:val="center"/>
        <w:rPr>
          <w:sz w:val="24"/>
          <w:szCs w:val="24"/>
        </w:rPr>
      </w:pPr>
      <w:r w:rsidRPr="00277E04">
        <w:rPr>
          <w:sz w:val="24"/>
          <w:szCs w:val="24"/>
        </w:rPr>
        <w:t>ТЕМАТИЧЕСКОЕ ПЛАНИРОВАНИЕ</w:t>
      </w:r>
    </w:p>
    <w:tbl>
      <w:tblPr>
        <w:tblStyle w:val="ab"/>
        <w:tblW w:w="8818" w:type="dxa"/>
        <w:tblInd w:w="108" w:type="dxa"/>
        <w:tblLayout w:type="fixed"/>
        <w:tblLook w:val="01E0" w:firstRow="1" w:lastRow="1" w:firstColumn="1" w:lastColumn="1" w:noHBand="0" w:noVBand="0"/>
      </w:tblPr>
      <w:tblGrid>
        <w:gridCol w:w="2864"/>
        <w:gridCol w:w="5954"/>
      </w:tblGrid>
      <w:tr w:rsidR="005378FC" w:rsidRPr="00406456" w14:paraId="6AE44499" w14:textId="77777777" w:rsidTr="005378FC">
        <w:trPr>
          <w:trHeight w:val="930"/>
        </w:trPr>
        <w:tc>
          <w:tcPr>
            <w:tcW w:w="2864" w:type="dxa"/>
            <w:tcBorders>
              <w:top w:val="single" w:sz="4" w:space="0" w:color="auto"/>
              <w:left w:val="single" w:sz="4" w:space="0" w:color="auto"/>
              <w:bottom w:val="single" w:sz="4" w:space="0" w:color="auto"/>
              <w:right w:val="single" w:sz="4" w:space="0" w:color="auto"/>
            </w:tcBorders>
            <w:hideMark/>
          </w:tcPr>
          <w:p w14:paraId="321140A9" w14:textId="77777777" w:rsidR="005378FC" w:rsidRPr="00406456" w:rsidRDefault="005378FC" w:rsidP="004978CE">
            <w:pPr>
              <w:keepNext/>
              <w:tabs>
                <w:tab w:val="left" w:pos="0"/>
              </w:tabs>
              <w:spacing w:line="288" w:lineRule="auto"/>
              <w:jc w:val="center"/>
              <w:outlineLvl w:val="0"/>
              <w:rPr>
                <w:b/>
                <w:sz w:val="24"/>
                <w:szCs w:val="24"/>
              </w:rPr>
            </w:pPr>
            <w:r w:rsidRPr="00406456">
              <w:rPr>
                <w:b/>
                <w:sz w:val="24"/>
                <w:szCs w:val="24"/>
              </w:rPr>
              <w:t>Тема</w:t>
            </w:r>
          </w:p>
        </w:tc>
        <w:tc>
          <w:tcPr>
            <w:tcW w:w="5954" w:type="dxa"/>
            <w:tcBorders>
              <w:top w:val="single" w:sz="4" w:space="0" w:color="auto"/>
              <w:left w:val="single" w:sz="4" w:space="0" w:color="auto"/>
              <w:bottom w:val="single" w:sz="4" w:space="0" w:color="auto"/>
              <w:right w:val="single" w:sz="4" w:space="0" w:color="auto"/>
            </w:tcBorders>
            <w:hideMark/>
          </w:tcPr>
          <w:p w14:paraId="0751BCC2" w14:textId="08E0EDD6" w:rsidR="005378FC" w:rsidRPr="00406456" w:rsidRDefault="005378FC" w:rsidP="00E26158">
            <w:pPr>
              <w:pStyle w:val="ac"/>
              <w:jc w:val="center"/>
              <w:rPr>
                <w:b/>
              </w:rPr>
            </w:pPr>
            <w:r w:rsidRPr="00406456">
              <w:rPr>
                <w:b/>
              </w:rPr>
              <w:t>Виды учебной деятельности</w:t>
            </w:r>
          </w:p>
          <w:p w14:paraId="6C008467" w14:textId="0AB61BB6" w:rsidR="005378FC" w:rsidRPr="00406456" w:rsidRDefault="005378FC" w:rsidP="004E39A4">
            <w:pPr>
              <w:tabs>
                <w:tab w:val="left" w:pos="540"/>
              </w:tabs>
              <w:jc w:val="both"/>
              <w:rPr>
                <w:b/>
                <w:sz w:val="24"/>
                <w:szCs w:val="24"/>
              </w:rPr>
            </w:pPr>
          </w:p>
        </w:tc>
      </w:tr>
      <w:tr w:rsidR="005378FC" w:rsidRPr="00406456" w14:paraId="1EEB6033" w14:textId="77777777" w:rsidTr="005378FC">
        <w:tc>
          <w:tcPr>
            <w:tcW w:w="2864" w:type="dxa"/>
            <w:tcBorders>
              <w:top w:val="single" w:sz="4" w:space="0" w:color="auto"/>
              <w:left w:val="single" w:sz="4" w:space="0" w:color="auto"/>
              <w:bottom w:val="single" w:sz="4" w:space="0" w:color="auto"/>
              <w:right w:val="single" w:sz="4" w:space="0" w:color="auto"/>
            </w:tcBorders>
            <w:hideMark/>
          </w:tcPr>
          <w:p w14:paraId="5228920C" w14:textId="4FF1E5BB" w:rsidR="005378FC" w:rsidRPr="00406456" w:rsidRDefault="005378FC" w:rsidP="004978CE">
            <w:pPr>
              <w:spacing w:line="288" w:lineRule="auto"/>
              <w:rPr>
                <w:rFonts w:eastAsia="Calibri"/>
                <w:bCs/>
                <w:sz w:val="24"/>
                <w:szCs w:val="24"/>
              </w:rPr>
            </w:pPr>
            <w:r w:rsidRPr="00406456">
              <w:rPr>
                <w:bCs/>
                <w:color w:val="000000"/>
                <w:sz w:val="24"/>
                <w:szCs w:val="24"/>
              </w:rPr>
              <w:t>Количественные представления</w:t>
            </w:r>
          </w:p>
        </w:tc>
        <w:tc>
          <w:tcPr>
            <w:tcW w:w="5954" w:type="dxa"/>
            <w:tcBorders>
              <w:top w:val="single" w:sz="4" w:space="0" w:color="auto"/>
              <w:left w:val="single" w:sz="4" w:space="0" w:color="auto"/>
              <w:bottom w:val="single" w:sz="4" w:space="0" w:color="auto"/>
              <w:right w:val="single" w:sz="4" w:space="0" w:color="auto"/>
            </w:tcBorders>
          </w:tcPr>
          <w:p w14:paraId="44DD3B2A" w14:textId="77777777" w:rsidR="005378FC" w:rsidRPr="001A752C" w:rsidRDefault="005378FC" w:rsidP="001A752C">
            <w:pPr>
              <w:pStyle w:val="a6"/>
              <w:numPr>
                <w:ilvl w:val="0"/>
                <w:numId w:val="25"/>
              </w:numPr>
              <w:tabs>
                <w:tab w:val="left" w:pos="0"/>
              </w:tabs>
              <w:spacing w:line="288" w:lineRule="auto"/>
              <w:rPr>
                <w:bCs/>
                <w:sz w:val="24"/>
                <w:szCs w:val="24"/>
              </w:rPr>
            </w:pPr>
            <w:r w:rsidRPr="001A752C">
              <w:rPr>
                <w:bCs/>
                <w:sz w:val="24"/>
                <w:szCs w:val="24"/>
              </w:rPr>
              <w:t xml:space="preserve">проговаривание за учителем информации по теме; </w:t>
            </w:r>
          </w:p>
          <w:p w14:paraId="7633A447" w14:textId="77777777" w:rsidR="005378FC" w:rsidRPr="001A752C" w:rsidRDefault="005378FC" w:rsidP="001A752C">
            <w:pPr>
              <w:pStyle w:val="a6"/>
              <w:numPr>
                <w:ilvl w:val="0"/>
                <w:numId w:val="25"/>
              </w:numPr>
              <w:tabs>
                <w:tab w:val="left" w:pos="0"/>
              </w:tabs>
              <w:spacing w:line="288" w:lineRule="auto"/>
              <w:rPr>
                <w:bCs/>
                <w:sz w:val="24"/>
                <w:szCs w:val="24"/>
              </w:rPr>
            </w:pPr>
            <w:r w:rsidRPr="001A752C">
              <w:rPr>
                <w:bCs/>
                <w:sz w:val="24"/>
                <w:szCs w:val="24"/>
              </w:rPr>
              <w:t>обводка изображений цифр;</w:t>
            </w:r>
          </w:p>
          <w:p w14:paraId="363238D2" w14:textId="77777777" w:rsidR="005378FC" w:rsidRPr="001A752C" w:rsidRDefault="005378FC" w:rsidP="001A752C">
            <w:pPr>
              <w:pStyle w:val="a6"/>
              <w:numPr>
                <w:ilvl w:val="0"/>
                <w:numId w:val="25"/>
              </w:numPr>
              <w:tabs>
                <w:tab w:val="left" w:pos="0"/>
              </w:tabs>
              <w:spacing w:line="288" w:lineRule="auto"/>
              <w:rPr>
                <w:bCs/>
                <w:sz w:val="24"/>
                <w:szCs w:val="24"/>
              </w:rPr>
            </w:pPr>
            <w:r w:rsidRPr="001A752C">
              <w:rPr>
                <w:bCs/>
                <w:sz w:val="24"/>
                <w:szCs w:val="24"/>
              </w:rPr>
              <w:t>работа с наглядным материалом;</w:t>
            </w:r>
          </w:p>
          <w:p w14:paraId="3FBAA209" w14:textId="77777777" w:rsidR="005378FC" w:rsidRPr="001A752C" w:rsidRDefault="005378FC" w:rsidP="001A752C">
            <w:pPr>
              <w:pStyle w:val="a6"/>
              <w:numPr>
                <w:ilvl w:val="0"/>
                <w:numId w:val="25"/>
              </w:numPr>
              <w:tabs>
                <w:tab w:val="left" w:pos="0"/>
              </w:tabs>
              <w:spacing w:line="288" w:lineRule="auto"/>
              <w:rPr>
                <w:bCs/>
                <w:sz w:val="24"/>
                <w:szCs w:val="24"/>
              </w:rPr>
            </w:pPr>
            <w:r w:rsidRPr="001A752C">
              <w:rPr>
                <w:bCs/>
                <w:sz w:val="24"/>
                <w:szCs w:val="24"/>
              </w:rPr>
              <w:t>тематические карточки;</w:t>
            </w:r>
          </w:p>
          <w:p w14:paraId="400BC758" w14:textId="79A8A8BD" w:rsidR="005378FC" w:rsidRPr="001A752C" w:rsidRDefault="005378FC" w:rsidP="005A09CE">
            <w:pPr>
              <w:pStyle w:val="a6"/>
              <w:numPr>
                <w:ilvl w:val="0"/>
                <w:numId w:val="25"/>
              </w:numPr>
              <w:tabs>
                <w:tab w:val="left" w:pos="0"/>
              </w:tabs>
              <w:spacing w:line="288" w:lineRule="auto"/>
              <w:rPr>
                <w:bCs/>
                <w:sz w:val="24"/>
                <w:szCs w:val="24"/>
              </w:rPr>
            </w:pPr>
            <w:r w:rsidRPr="001A752C">
              <w:rPr>
                <w:bCs/>
                <w:sz w:val="24"/>
                <w:szCs w:val="24"/>
              </w:rPr>
              <w:t xml:space="preserve">математические </w:t>
            </w:r>
            <w:proofErr w:type="spellStart"/>
            <w:r w:rsidRPr="001A752C">
              <w:rPr>
                <w:bCs/>
                <w:sz w:val="24"/>
                <w:szCs w:val="24"/>
              </w:rPr>
              <w:t>пазлы</w:t>
            </w:r>
            <w:proofErr w:type="spellEnd"/>
            <w:r w:rsidRPr="001A752C">
              <w:rPr>
                <w:bCs/>
                <w:sz w:val="24"/>
                <w:szCs w:val="24"/>
              </w:rPr>
              <w:t>;</w:t>
            </w:r>
          </w:p>
        </w:tc>
      </w:tr>
      <w:tr w:rsidR="005378FC" w:rsidRPr="00406456" w14:paraId="115157C7" w14:textId="77777777" w:rsidTr="005378FC">
        <w:tc>
          <w:tcPr>
            <w:tcW w:w="2864" w:type="dxa"/>
            <w:tcBorders>
              <w:top w:val="single" w:sz="4" w:space="0" w:color="auto"/>
              <w:left w:val="single" w:sz="4" w:space="0" w:color="auto"/>
              <w:bottom w:val="single" w:sz="4" w:space="0" w:color="auto"/>
              <w:right w:val="single" w:sz="4" w:space="0" w:color="auto"/>
            </w:tcBorders>
          </w:tcPr>
          <w:p w14:paraId="46D64737" w14:textId="7EB36F3A" w:rsidR="005378FC" w:rsidRPr="00406456" w:rsidRDefault="005378FC" w:rsidP="004978CE">
            <w:pPr>
              <w:spacing w:line="288" w:lineRule="auto"/>
              <w:rPr>
                <w:rFonts w:eastAsia="Calibri"/>
                <w:bCs/>
                <w:sz w:val="24"/>
                <w:szCs w:val="24"/>
              </w:rPr>
            </w:pPr>
            <w:r w:rsidRPr="00406456">
              <w:rPr>
                <w:bCs/>
                <w:color w:val="000000"/>
                <w:sz w:val="24"/>
                <w:szCs w:val="24"/>
              </w:rPr>
              <w:t>Представления о величине</w:t>
            </w:r>
          </w:p>
          <w:p w14:paraId="2576D5C9" w14:textId="77777777" w:rsidR="005378FC" w:rsidRPr="00406456" w:rsidRDefault="005378FC" w:rsidP="004978CE">
            <w:pPr>
              <w:tabs>
                <w:tab w:val="left" w:pos="0"/>
              </w:tabs>
              <w:spacing w:line="288" w:lineRule="auto"/>
              <w:rPr>
                <w:bCs/>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14:paraId="5929C710" w14:textId="43E74DFF" w:rsidR="005378FC" w:rsidRPr="001A752C" w:rsidRDefault="005378FC" w:rsidP="001A752C">
            <w:pPr>
              <w:pStyle w:val="a6"/>
              <w:numPr>
                <w:ilvl w:val="0"/>
                <w:numId w:val="24"/>
              </w:numPr>
              <w:tabs>
                <w:tab w:val="left" w:pos="0"/>
              </w:tabs>
              <w:spacing w:line="288" w:lineRule="auto"/>
              <w:rPr>
                <w:bCs/>
                <w:sz w:val="24"/>
                <w:szCs w:val="24"/>
              </w:rPr>
            </w:pPr>
            <w:r w:rsidRPr="001A752C">
              <w:rPr>
                <w:bCs/>
                <w:sz w:val="24"/>
                <w:szCs w:val="24"/>
              </w:rPr>
              <w:t>проговаривание за учителем информации по теме;</w:t>
            </w:r>
          </w:p>
          <w:p w14:paraId="2A225A55" w14:textId="224F5983" w:rsidR="005378FC" w:rsidRPr="001A752C" w:rsidRDefault="005378FC" w:rsidP="001A752C">
            <w:pPr>
              <w:pStyle w:val="a6"/>
              <w:numPr>
                <w:ilvl w:val="0"/>
                <w:numId w:val="24"/>
              </w:numPr>
              <w:tabs>
                <w:tab w:val="left" w:pos="0"/>
              </w:tabs>
              <w:spacing w:line="288" w:lineRule="auto"/>
              <w:rPr>
                <w:bCs/>
                <w:sz w:val="24"/>
                <w:szCs w:val="24"/>
              </w:rPr>
            </w:pPr>
            <w:r w:rsidRPr="001A752C">
              <w:rPr>
                <w:bCs/>
                <w:sz w:val="24"/>
                <w:szCs w:val="24"/>
              </w:rPr>
              <w:t>работа с наглядным материалом;</w:t>
            </w:r>
          </w:p>
          <w:p w14:paraId="02F02A27" w14:textId="77777777" w:rsidR="005378FC" w:rsidRPr="001A752C" w:rsidRDefault="005378FC" w:rsidP="001A752C">
            <w:pPr>
              <w:pStyle w:val="a6"/>
              <w:numPr>
                <w:ilvl w:val="0"/>
                <w:numId w:val="24"/>
              </w:numPr>
              <w:tabs>
                <w:tab w:val="left" w:pos="0"/>
              </w:tabs>
              <w:spacing w:line="288" w:lineRule="auto"/>
              <w:rPr>
                <w:bCs/>
                <w:sz w:val="24"/>
                <w:szCs w:val="24"/>
              </w:rPr>
            </w:pPr>
            <w:r w:rsidRPr="001A752C">
              <w:rPr>
                <w:bCs/>
                <w:sz w:val="24"/>
                <w:szCs w:val="24"/>
              </w:rPr>
              <w:t>тематические карточки;</w:t>
            </w:r>
          </w:p>
          <w:p w14:paraId="528DC148" w14:textId="77777777" w:rsidR="005378FC" w:rsidRPr="001A752C" w:rsidRDefault="005378FC" w:rsidP="001A752C">
            <w:pPr>
              <w:pStyle w:val="a6"/>
              <w:numPr>
                <w:ilvl w:val="0"/>
                <w:numId w:val="24"/>
              </w:numPr>
              <w:tabs>
                <w:tab w:val="left" w:pos="0"/>
              </w:tabs>
              <w:spacing w:line="288" w:lineRule="auto"/>
              <w:rPr>
                <w:bCs/>
                <w:sz w:val="24"/>
                <w:szCs w:val="24"/>
              </w:rPr>
            </w:pPr>
            <w:r w:rsidRPr="001A752C">
              <w:rPr>
                <w:bCs/>
                <w:sz w:val="24"/>
                <w:szCs w:val="24"/>
              </w:rPr>
              <w:t>обводка изображений цифр;</w:t>
            </w:r>
          </w:p>
          <w:p w14:paraId="73BC13D2" w14:textId="17E60F87" w:rsidR="005378FC" w:rsidRPr="001A752C" w:rsidRDefault="005378FC" w:rsidP="001A752C">
            <w:pPr>
              <w:pStyle w:val="a6"/>
              <w:numPr>
                <w:ilvl w:val="0"/>
                <w:numId w:val="24"/>
              </w:numPr>
              <w:tabs>
                <w:tab w:val="left" w:pos="0"/>
              </w:tabs>
              <w:spacing w:line="288" w:lineRule="auto"/>
              <w:rPr>
                <w:bCs/>
                <w:sz w:val="24"/>
                <w:szCs w:val="24"/>
              </w:rPr>
            </w:pPr>
            <w:r w:rsidRPr="001A752C">
              <w:rPr>
                <w:bCs/>
                <w:sz w:val="24"/>
                <w:szCs w:val="24"/>
              </w:rPr>
              <w:t>измерение длины линейкой</w:t>
            </w:r>
          </w:p>
        </w:tc>
      </w:tr>
      <w:tr w:rsidR="005378FC" w:rsidRPr="00406456" w14:paraId="0CE260E6" w14:textId="77777777" w:rsidTr="005378FC">
        <w:trPr>
          <w:trHeight w:val="1162"/>
        </w:trPr>
        <w:tc>
          <w:tcPr>
            <w:tcW w:w="2864" w:type="dxa"/>
            <w:tcBorders>
              <w:top w:val="single" w:sz="4" w:space="0" w:color="auto"/>
              <w:left w:val="single" w:sz="4" w:space="0" w:color="auto"/>
              <w:bottom w:val="single" w:sz="4" w:space="0" w:color="auto"/>
              <w:right w:val="single" w:sz="4" w:space="0" w:color="auto"/>
            </w:tcBorders>
          </w:tcPr>
          <w:p w14:paraId="0E9C1B33" w14:textId="2FBD4B29" w:rsidR="005378FC" w:rsidRPr="00406456" w:rsidRDefault="005378FC" w:rsidP="004E39A4">
            <w:pPr>
              <w:spacing w:line="288" w:lineRule="auto"/>
              <w:rPr>
                <w:rFonts w:eastAsia="Calibri"/>
                <w:bCs/>
                <w:sz w:val="24"/>
                <w:szCs w:val="24"/>
              </w:rPr>
            </w:pPr>
            <w:r w:rsidRPr="00406456">
              <w:rPr>
                <w:bCs/>
                <w:color w:val="000000"/>
                <w:sz w:val="24"/>
                <w:szCs w:val="24"/>
              </w:rPr>
              <w:t>Представление о форм</w:t>
            </w:r>
            <w:r>
              <w:rPr>
                <w:bCs/>
                <w:color w:val="000000"/>
                <w:sz w:val="24"/>
                <w:szCs w:val="24"/>
              </w:rPr>
              <w:t>е</w:t>
            </w:r>
          </w:p>
        </w:tc>
        <w:tc>
          <w:tcPr>
            <w:tcW w:w="5954" w:type="dxa"/>
            <w:tcBorders>
              <w:top w:val="single" w:sz="4" w:space="0" w:color="auto"/>
              <w:left w:val="single" w:sz="4" w:space="0" w:color="auto"/>
              <w:bottom w:val="single" w:sz="4" w:space="0" w:color="auto"/>
              <w:right w:val="single" w:sz="4" w:space="0" w:color="auto"/>
            </w:tcBorders>
          </w:tcPr>
          <w:p w14:paraId="71544738" w14:textId="22689CAD" w:rsidR="005378FC" w:rsidRPr="001A752C" w:rsidRDefault="005378FC" w:rsidP="001A752C">
            <w:pPr>
              <w:pStyle w:val="a6"/>
              <w:widowControl w:val="0"/>
              <w:numPr>
                <w:ilvl w:val="0"/>
                <w:numId w:val="23"/>
              </w:numPr>
              <w:autoSpaceDE w:val="0"/>
              <w:autoSpaceDN w:val="0"/>
              <w:rPr>
                <w:bCs/>
                <w:sz w:val="24"/>
                <w:szCs w:val="24"/>
              </w:rPr>
            </w:pPr>
            <w:r w:rsidRPr="001A752C">
              <w:rPr>
                <w:bCs/>
                <w:sz w:val="24"/>
                <w:szCs w:val="24"/>
              </w:rPr>
              <w:t>проговаривание за учителем информации по теме;</w:t>
            </w:r>
          </w:p>
          <w:p w14:paraId="130274A7" w14:textId="2263FFAD" w:rsidR="005378FC" w:rsidRPr="001A752C" w:rsidRDefault="005378FC" w:rsidP="001A752C">
            <w:pPr>
              <w:pStyle w:val="a6"/>
              <w:numPr>
                <w:ilvl w:val="0"/>
                <w:numId w:val="23"/>
              </w:numPr>
              <w:tabs>
                <w:tab w:val="left" w:pos="0"/>
              </w:tabs>
              <w:spacing w:line="288" w:lineRule="auto"/>
              <w:rPr>
                <w:bCs/>
                <w:sz w:val="24"/>
                <w:szCs w:val="24"/>
              </w:rPr>
            </w:pPr>
            <w:r w:rsidRPr="001A752C">
              <w:rPr>
                <w:bCs/>
                <w:sz w:val="24"/>
                <w:szCs w:val="24"/>
              </w:rPr>
              <w:t>раскрашивание контурных изображений по теме;</w:t>
            </w:r>
          </w:p>
          <w:p w14:paraId="6041E975" w14:textId="77777777" w:rsidR="005378FC" w:rsidRPr="001A752C" w:rsidRDefault="005378FC" w:rsidP="001A752C">
            <w:pPr>
              <w:pStyle w:val="a6"/>
              <w:numPr>
                <w:ilvl w:val="0"/>
                <w:numId w:val="23"/>
              </w:numPr>
              <w:tabs>
                <w:tab w:val="left" w:pos="0"/>
              </w:tabs>
              <w:spacing w:line="288" w:lineRule="auto"/>
              <w:rPr>
                <w:bCs/>
                <w:sz w:val="24"/>
                <w:szCs w:val="24"/>
              </w:rPr>
            </w:pPr>
            <w:r w:rsidRPr="001A752C">
              <w:rPr>
                <w:bCs/>
                <w:sz w:val="24"/>
                <w:szCs w:val="24"/>
              </w:rPr>
              <w:t>обведение шаблонов фигур;</w:t>
            </w:r>
          </w:p>
          <w:p w14:paraId="5BA60F95" w14:textId="77777777" w:rsidR="005378FC" w:rsidRPr="001A752C" w:rsidRDefault="005378FC" w:rsidP="001A752C">
            <w:pPr>
              <w:pStyle w:val="a6"/>
              <w:numPr>
                <w:ilvl w:val="0"/>
                <w:numId w:val="23"/>
              </w:numPr>
              <w:tabs>
                <w:tab w:val="left" w:pos="0"/>
              </w:tabs>
              <w:spacing w:line="288" w:lineRule="auto"/>
              <w:rPr>
                <w:bCs/>
                <w:sz w:val="24"/>
                <w:szCs w:val="24"/>
              </w:rPr>
            </w:pPr>
            <w:r w:rsidRPr="001A752C">
              <w:rPr>
                <w:bCs/>
                <w:sz w:val="24"/>
                <w:szCs w:val="24"/>
              </w:rPr>
              <w:t>изображение геометрических фигур;</w:t>
            </w:r>
          </w:p>
          <w:p w14:paraId="0CB0BE6B" w14:textId="77777777" w:rsidR="005378FC" w:rsidRPr="001A752C" w:rsidRDefault="005378FC" w:rsidP="001A752C">
            <w:pPr>
              <w:pStyle w:val="a6"/>
              <w:numPr>
                <w:ilvl w:val="0"/>
                <w:numId w:val="23"/>
              </w:numPr>
              <w:tabs>
                <w:tab w:val="left" w:pos="0"/>
              </w:tabs>
              <w:spacing w:line="288" w:lineRule="auto"/>
              <w:rPr>
                <w:bCs/>
                <w:sz w:val="24"/>
                <w:szCs w:val="24"/>
              </w:rPr>
            </w:pPr>
            <w:r w:rsidRPr="001A752C">
              <w:rPr>
                <w:bCs/>
                <w:sz w:val="24"/>
                <w:szCs w:val="24"/>
              </w:rPr>
              <w:t>штриховка геометрических фигур</w:t>
            </w:r>
          </w:p>
          <w:p w14:paraId="356C0AAD" w14:textId="7385C8F0" w:rsidR="005378FC" w:rsidRPr="001A752C" w:rsidRDefault="005378FC" w:rsidP="001A752C">
            <w:pPr>
              <w:pStyle w:val="a6"/>
              <w:numPr>
                <w:ilvl w:val="0"/>
                <w:numId w:val="23"/>
              </w:numPr>
              <w:tabs>
                <w:tab w:val="left" w:pos="0"/>
              </w:tabs>
              <w:spacing w:line="288" w:lineRule="auto"/>
              <w:rPr>
                <w:bCs/>
                <w:sz w:val="24"/>
                <w:szCs w:val="24"/>
              </w:rPr>
            </w:pPr>
            <w:r w:rsidRPr="001A752C">
              <w:rPr>
                <w:bCs/>
                <w:sz w:val="24"/>
                <w:szCs w:val="24"/>
              </w:rPr>
              <w:t>геометрическое лото</w:t>
            </w:r>
          </w:p>
        </w:tc>
      </w:tr>
      <w:tr w:rsidR="005378FC" w:rsidRPr="00406456" w14:paraId="48481ED6" w14:textId="77777777" w:rsidTr="005378FC">
        <w:trPr>
          <w:trHeight w:val="559"/>
        </w:trPr>
        <w:tc>
          <w:tcPr>
            <w:tcW w:w="2864" w:type="dxa"/>
            <w:tcBorders>
              <w:top w:val="single" w:sz="4" w:space="0" w:color="auto"/>
              <w:left w:val="single" w:sz="4" w:space="0" w:color="auto"/>
              <w:bottom w:val="single" w:sz="4" w:space="0" w:color="auto"/>
              <w:right w:val="single" w:sz="4" w:space="0" w:color="auto"/>
            </w:tcBorders>
          </w:tcPr>
          <w:p w14:paraId="58F58100" w14:textId="7CFF642F" w:rsidR="005378FC" w:rsidRPr="00406456" w:rsidRDefault="005378FC" w:rsidP="004E39A4">
            <w:pPr>
              <w:spacing w:line="288" w:lineRule="auto"/>
              <w:rPr>
                <w:bCs/>
                <w:color w:val="000000"/>
                <w:sz w:val="24"/>
                <w:szCs w:val="24"/>
              </w:rPr>
            </w:pPr>
            <w:r w:rsidRPr="00406456">
              <w:rPr>
                <w:bCs/>
                <w:color w:val="000000"/>
                <w:sz w:val="24"/>
                <w:szCs w:val="24"/>
              </w:rPr>
              <w:t>Пространственные представления</w:t>
            </w:r>
          </w:p>
        </w:tc>
        <w:tc>
          <w:tcPr>
            <w:tcW w:w="5954" w:type="dxa"/>
            <w:tcBorders>
              <w:top w:val="single" w:sz="4" w:space="0" w:color="auto"/>
              <w:left w:val="single" w:sz="4" w:space="0" w:color="auto"/>
              <w:bottom w:val="single" w:sz="4" w:space="0" w:color="auto"/>
              <w:right w:val="single" w:sz="4" w:space="0" w:color="auto"/>
            </w:tcBorders>
          </w:tcPr>
          <w:p w14:paraId="2A55D70F" w14:textId="2EA59C25" w:rsidR="005378FC" w:rsidRPr="001A752C" w:rsidRDefault="005378FC" w:rsidP="001A752C">
            <w:pPr>
              <w:pStyle w:val="a6"/>
              <w:widowControl w:val="0"/>
              <w:numPr>
                <w:ilvl w:val="0"/>
                <w:numId w:val="26"/>
              </w:numPr>
              <w:autoSpaceDE w:val="0"/>
              <w:autoSpaceDN w:val="0"/>
              <w:rPr>
                <w:bCs/>
                <w:sz w:val="24"/>
                <w:szCs w:val="24"/>
              </w:rPr>
            </w:pPr>
            <w:r w:rsidRPr="001A752C">
              <w:rPr>
                <w:bCs/>
                <w:sz w:val="24"/>
                <w:szCs w:val="24"/>
              </w:rPr>
              <w:t>проговаривание за учителем информации по теме;</w:t>
            </w:r>
          </w:p>
          <w:p w14:paraId="79181180" w14:textId="312D1A47" w:rsidR="005378FC" w:rsidRDefault="005378FC" w:rsidP="001A752C">
            <w:pPr>
              <w:pStyle w:val="a6"/>
              <w:numPr>
                <w:ilvl w:val="0"/>
                <w:numId w:val="26"/>
              </w:numPr>
              <w:tabs>
                <w:tab w:val="left" w:pos="0"/>
              </w:tabs>
              <w:spacing w:line="288" w:lineRule="auto"/>
              <w:rPr>
                <w:bCs/>
                <w:sz w:val="24"/>
                <w:szCs w:val="24"/>
              </w:rPr>
            </w:pPr>
            <w:r w:rsidRPr="001A752C">
              <w:rPr>
                <w:bCs/>
                <w:sz w:val="24"/>
                <w:szCs w:val="24"/>
              </w:rPr>
              <w:t xml:space="preserve">работа с наглядным материалом; </w:t>
            </w:r>
          </w:p>
          <w:p w14:paraId="2E9FECB1" w14:textId="04B55C9B" w:rsidR="005378FC" w:rsidRPr="001A752C" w:rsidRDefault="005378FC" w:rsidP="00AE1C73">
            <w:pPr>
              <w:pStyle w:val="a6"/>
              <w:numPr>
                <w:ilvl w:val="0"/>
                <w:numId w:val="26"/>
              </w:numPr>
              <w:tabs>
                <w:tab w:val="left" w:pos="0"/>
              </w:tabs>
              <w:spacing w:line="288" w:lineRule="auto"/>
              <w:rPr>
                <w:bCs/>
                <w:sz w:val="24"/>
                <w:szCs w:val="24"/>
              </w:rPr>
            </w:pPr>
            <w:r w:rsidRPr="001A752C">
              <w:rPr>
                <w:bCs/>
                <w:sz w:val="24"/>
                <w:szCs w:val="24"/>
              </w:rPr>
              <w:t>тематические карточки.</w:t>
            </w:r>
          </w:p>
        </w:tc>
      </w:tr>
      <w:tr w:rsidR="005378FC" w:rsidRPr="00406456" w14:paraId="1FF8AA21" w14:textId="77777777" w:rsidTr="005378FC">
        <w:trPr>
          <w:trHeight w:val="840"/>
        </w:trPr>
        <w:tc>
          <w:tcPr>
            <w:tcW w:w="2864" w:type="dxa"/>
            <w:tcBorders>
              <w:top w:val="single" w:sz="4" w:space="0" w:color="auto"/>
              <w:left w:val="single" w:sz="4" w:space="0" w:color="auto"/>
              <w:bottom w:val="single" w:sz="4" w:space="0" w:color="auto"/>
              <w:right w:val="single" w:sz="4" w:space="0" w:color="auto"/>
            </w:tcBorders>
          </w:tcPr>
          <w:p w14:paraId="52A2AFFB" w14:textId="7F18F101" w:rsidR="005378FC" w:rsidRPr="00406456" w:rsidRDefault="005378FC" w:rsidP="004E39A4">
            <w:pPr>
              <w:pStyle w:val="12"/>
              <w:tabs>
                <w:tab w:val="left" w:pos="1803"/>
              </w:tabs>
              <w:ind w:firstLine="0"/>
              <w:jc w:val="both"/>
              <w:rPr>
                <w:bCs/>
                <w:sz w:val="24"/>
                <w:szCs w:val="24"/>
              </w:rPr>
            </w:pPr>
            <w:proofErr w:type="spellStart"/>
            <w:r w:rsidRPr="00406456">
              <w:rPr>
                <w:bCs/>
                <w:color w:val="000000"/>
                <w:sz w:val="24"/>
                <w:szCs w:val="24"/>
              </w:rPr>
              <w:t>Временные</w:t>
            </w:r>
            <w:proofErr w:type="spellEnd"/>
            <w:r w:rsidRPr="00406456">
              <w:rPr>
                <w:bCs/>
                <w:color w:val="000000"/>
                <w:sz w:val="24"/>
                <w:szCs w:val="24"/>
              </w:rPr>
              <w:t xml:space="preserve"> </w:t>
            </w:r>
            <w:proofErr w:type="spellStart"/>
            <w:r w:rsidRPr="00406456">
              <w:rPr>
                <w:bCs/>
                <w:color w:val="000000"/>
                <w:sz w:val="24"/>
                <w:szCs w:val="24"/>
              </w:rPr>
              <w:t>представления</w:t>
            </w:r>
            <w:proofErr w:type="spellEnd"/>
          </w:p>
          <w:p w14:paraId="64DA6ACF" w14:textId="77777777" w:rsidR="005378FC" w:rsidRPr="00406456" w:rsidRDefault="005378FC" w:rsidP="004E39A4">
            <w:pPr>
              <w:spacing w:line="288" w:lineRule="auto"/>
              <w:rPr>
                <w:bCs/>
                <w:color w:val="000000"/>
                <w:sz w:val="24"/>
                <w:szCs w:val="24"/>
              </w:rPr>
            </w:pPr>
          </w:p>
        </w:tc>
        <w:tc>
          <w:tcPr>
            <w:tcW w:w="5954" w:type="dxa"/>
            <w:tcBorders>
              <w:top w:val="single" w:sz="4" w:space="0" w:color="auto"/>
              <w:left w:val="single" w:sz="4" w:space="0" w:color="auto"/>
              <w:bottom w:val="single" w:sz="4" w:space="0" w:color="auto"/>
              <w:right w:val="single" w:sz="4" w:space="0" w:color="auto"/>
            </w:tcBorders>
          </w:tcPr>
          <w:p w14:paraId="538E4B04" w14:textId="77777777" w:rsidR="005378FC" w:rsidRPr="001A752C" w:rsidRDefault="005378FC" w:rsidP="001A752C">
            <w:pPr>
              <w:pStyle w:val="a6"/>
              <w:numPr>
                <w:ilvl w:val="0"/>
                <w:numId w:val="27"/>
              </w:numPr>
              <w:tabs>
                <w:tab w:val="left" w:pos="0"/>
              </w:tabs>
              <w:spacing w:line="288" w:lineRule="auto"/>
              <w:rPr>
                <w:bCs/>
                <w:sz w:val="24"/>
                <w:szCs w:val="24"/>
              </w:rPr>
            </w:pPr>
            <w:r w:rsidRPr="001A752C">
              <w:rPr>
                <w:bCs/>
                <w:sz w:val="24"/>
                <w:szCs w:val="24"/>
              </w:rPr>
              <w:t>проговаривание за учителем информации по теме;</w:t>
            </w:r>
          </w:p>
          <w:p w14:paraId="14E0A808" w14:textId="77777777" w:rsidR="005378FC" w:rsidRPr="001A752C" w:rsidRDefault="005378FC" w:rsidP="001A752C">
            <w:pPr>
              <w:pStyle w:val="a6"/>
              <w:numPr>
                <w:ilvl w:val="0"/>
                <w:numId w:val="27"/>
              </w:numPr>
              <w:tabs>
                <w:tab w:val="left" w:pos="0"/>
              </w:tabs>
              <w:spacing w:line="288" w:lineRule="auto"/>
              <w:rPr>
                <w:bCs/>
                <w:sz w:val="24"/>
                <w:szCs w:val="24"/>
              </w:rPr>
            </w:pPr>
            <w:r w:rsidRPr="001A752C">
              <w:rPr>
                <w:bCs/>
                <w:sz w:val="24"/>
                <w:szCs w:val="24"/>
              </w:rPr>
              <w:t>работа с календарем;</w:t>
            </w:r>
          </w:p>
          <w:p w14:paraId="099AEAA4" w14:textId="77777777" w:rsidR="005378FC" w:rsidRPr="001A752C" w:rsidRDefault="005378FC" w:rsidP="001A752C">
            <w:pPr>
              <w:pStyle w:val="a6"/>
              <w:numPr>
                <w:ilvl w:val="0"/>
                <w:numId w:val="27"/>
              </w:numPr>
              <w:tabs>
                <w:tab w:val="left" w:pos="0"/>
              </w:tabs>
              <w:spacing w:line="288" w:lineRule="auto"/>
              <w:rPr>
                <w:bCs/>
                <w:sz w:val="24"/>
                <w:szCs w:val="24"/>
              </w:rPr>
            </w:pPr>
            <w:r w:rsidRPr="001A752C">
              <w:rPr>
                <w:bCs/>
                <w:sz w:val="24"/>
                <w:szCs w:val="24"/>
              </w:rPr>
              <w:t>тематические карточки;</w:t>
            </w:r>
          </w:p>
          <w:p w14:paraId="061648EF" w14:textId="17283DBE" w:rsidR="005378FC" w:rsidRPr="001A752C" w:rsidRDefault="005378FC" w:rsidP="001A752C">
            <w:pPr>
              <w:pStyle w:val="a6"/>
              <w:numPr>
                <w:ilvl w:val="0"/>
                <w:numId w:val="27"/>
              </w:numPr>
              <w:tabs>
                <w:tab w:val="left" w:pos="0"/>
              </w:tabs>
              <w:spacing w:line="288" w:lineRule="auto"/>
              <w:rPr>
                <w:bCs/>
                <w:sz w:val="24"/>
                <w:szCs w:val="24"/>
              </w:rPr>
            </w:pPr>
            <w:r w:rsidRPr="001A752C">
              <w:rPr>
                <w:bCs/>
                <w:sz w:val="24"/>
                <w:szCs w:val="24"/>
              </w:rPr>
              <w:lastRenderedPageBreak/>
              <w:t>работа с наглядным материалом (работа с макетом часов)</w:t>
            </w:r>
          </w:p>
        </w:tc>
      </w:tr>
      <w:tr w:rsidR="005378FC" w:rsidRPr="00406456" w14:paraId="507893A8" w14:textId="77777777" w:rsidTr="005378FC">
        <w:trPr>
          <w:trHeight w:val="2284"/>
        </w:trPr>
        <w:tc>
          <w:tcPr>
            <w:tcW w:w="2864" w:type="dxa"/>
            <w:tcBorders>
              <w:top w:val="single" w:sz="4" w:space="0" w:color="auto"/>
              <w:left w:val="single" w:sz="4" w:space="0" w:color="auto"/>
              <w:bottom w:val="single" w:sz="4" w:space="0" w:color="auto"/>
              <w:right w:val="single" w:sz="4" w:space="0" w:color="auto"/>
            </w:tcBorders>
            <w:hideMark/>
          </w:tcPr>
          <w:p w14:paraId="63AC070F" w14:textId="77777777" w:rsidR="005378FC" w:rsidRPr="00406456" w:rsidRDefault="005378FC" w:rsidP="004E39A4">
            <w:pPr>
              <w:spacing w:line="288" w:lineRule="auto"/>
              <w:rPr>
                <w:bCs/>
                <w:sz w:val="24"/>
                <w:szCs w:val="24"/>
              </w:rPr>
            </w:pPr>
            <w:r w:rsidRPr="00406456">
              <w:rPr>
                <w:bCs/>
                <w:sz w:val="24"/>
                <w:szCs w:val="24"/>
              </w:rPr>
              <w:lastRenderedPageBreak/>
              <w:t xml:space="preserve">Повторение </w:t>
            </w:r>
          </w:p>
        </w:tc>
        <w:tc>
          <w:tcPr>
            <w:tcW w:w="5954" w:type="dxa"/>
            <w:tcBorders>
              <w:top w:val="single" w:sz="4" w:space="0" w:color="auto"/>
              <w:left w:val="single" w:sz="4" w:space="0" w:color="auto"/>
              <w:bottom w:val="single" w:sz="4" w:space="0" w:color="auto"/>
              <w:right w:val="single" w:sz="4" w:space="0" w:color="auto"/>
            </w:tcBorders>
          </w:tcPr>
          <w:p w14:paraId="09476257" w14:textId="77777777" w:rsidR="005378FC" w:rsidRPr="001A752C" w:rsidRDefault="005378FC" w:rsidP="001A752C">
            <w:pPr>
              <w:pStyle w:val="a6"/>
              <w:numPr>
                <w:ilvl w:val="0"/>
                <w:numId w:val="28"/>
              </w:numPr>
              <w:tabs>
                <w:tab w:val="left" w:pos="0"/>
              </w:tabs>
              <w:spacing w:line="288" w:lineRule="auto"/>
              <w:rPr>
                <w:bCs/>
                <w:sz w:val="24"/>
                <w:szCs w:val="24"/>
              </w:rPr>
            </w:pPr>
            <w:r w:rsidRPr="001A752C">
              <w:rPr>
                <w:bCs/>
                <w:sz w:val="24"/>
                <w:szCs w:val="24"/>
              </w:rPr>
              <w:t>проговаривание за учителем информации по теме;</w:t>
            </w:r>
          </w:p>
          <w:p w14:paraId="12945AAE" w14:textId="77777777" w:rsidR="005378FC" w:rsidRPr="001A752C" w:rsidRDefault="005378FC" w:rsidP="001A752C">
            <w:pPr>
              <w:pStyle w:val="a6"/>
              <w:numPr>
                <w:ilvl w:val="0"/>
                <w:numId w:val="28"/>
              </w:numPr>
              <w:tabs>
                <w:tab w:val="left" w:pos="0"/>
              </w:tabs>
              <w:spacing w:line="288" w:lineRule="auto"/>
              <w:rPr>
                <w:bCs/>
                <w:sz w:val="24"/>
                <w:szCs w:val="24"/>
              </w:rPr>
            </w:pPr>
            <w:r w:rsidRPr="001A752C">
              <w:rPr>
                <w:bCs/>
                <w:sz w:val="24"/>
                <w:szCs w:val="24"/>
              </w:rPr>
              <w:t>обводка изображений цифр;</w:t>
            </w:r>
          </w:p>
          <w:p w14:paraId="416530C8" w14:textId="77777777" w:rsidR="005378FC" w:rsidRDefault="005378FC" w:rsidP="001A752C">
            <w:pPr>
              <w:pStyle w:val="a6"/>
              <w:numPr>
                <w:ilvl w:val="0"/>
                <w:numId w:val="28"/>
              </w:numPr>
              <w:tabs>
                <w:tab w:val="left" w:pos="0"/>
              </w:tabs>
              <w:spacing w:line="288" w:lineRule="auto"/>
              <w:rPr>
                <w:bCs/>
                <w:sz w:val="24"/>
                <w:szCs w:val="24"/>
              </w:rPr>
            </w:pPr>
            <w:r w:rsidRPr="001A752C">
              <w:rPr>
                <w:bCs/>
                <w:sz w:val="24"/>
                <w:szCs w:val="24"/>
              </w:rPr>
              <w:t xml:space="preserve">работа с наглядным материалом; </w:t>
            </w:r>
          </w:p>
          <w:p w14:paraId="60678C17" w14:textId="79EAD7C9" w:rsidR="005378FC" w:rsidRPr="001A752C" w:rsidRDefault="005378FC" w:rsidP="001A752C">
            <w:pPr>
              <w:pStyle w:val="a6"/>
              <w:numPr>
                <w:ilvl w:val="0"/>
                <w:numId w:val="28"/>
              </w:numPr>
              <w:tabs>
                <w:tab w:val="left" w:pos="0"/>
              </w:tabs>
              <w:spacing w:line="288" w:lineRule="auto"/>
              <w:rPr>
                <w:bCs/>
                <w:sz w:val="24"/>
                <w:szCs w:val="24"/>
              </w:rPr>
            </w:pPr>
            <w:r w:rsidRPr="001A752C">
              <w:rPr>
                <w:bCs/>
                <w:sz w:val="24"/>
                <w:szCs w:val="24"/>
              </w:rPr>
              <w:t>тематические карточки;</w:t>
            </w:r>
          </w:p>
          <w:p w14:paraId="06003186" w14:textId="7F76481C" w:rsidR="005378FC" w:rsidRPr="001A752C" w:rsidRDefault="005378FC" w:rsidP="001A752C">
            <w:pPr>
              <w:pStyle w:val="a6"/>
              <w:numPr>
                <w:ilvl w:val="0"/>
                <w:numId w:val="28"/>
              </w:numPr>
              <w:tabs>
                <w:tab w:val="left" w:pos="0"/>
              </w:tabs>
              <w:spacing w:line="288" w:lineRule="auto"/>
              <w:rPr>
                <w:bCs/>
                <w:sz w:val="24"/>
                <w:szCs w:val="24"/>
              </w:rPr>
            </w:pPr>
            <w:r w:rsidRPr="001A752C">
              <w:rPr>
                <w:bCs/>
                <w:sz w:val="24"/>
                <w:szCs w:val="24"/>
              </w:rPr>
              <w:t xml:space="preserve">математические </w:t>
            </w:r>
            <w:proofErr w:type="spellStart"/>
            <w:r w:rsidRPr="001A752C">
              <w:rPr>
                <w:bCs/>
                <w:sz w:val="24"/>
                <w:szCs w:val="24"/>
              </w:rPr>
              <w:t>пазлы</w:t>
            </w:r>
            <w:proofErr w:type="spellEnd"/>
            <w:r w:rsidRPr="001A752C">
              <w:rPr>
                <w:bCs/>
                <w:sz w:val="24"/>
                <w:szCs w:val="24"/>
              </w:rPr>
              <w:t>;</w:t>
            </w:r>
          </w:p>
        </w:tc>
      </w:tr>
    </w:tbl>
    <w:p w14:paraId="0AAEB586" w14:textId="77777777" w:rsidR="00B96972" w:rsidRPr="00406456" w:rsidRDefault="00B96972" w:rsidP="0096547A">
      <w:pPr>
        <w:pStyle w:val="a3"/>
        <w:ind w:left="0"/>
        <w:rPr>
          <w:b/>
          <w:sz w:val="24"/>
          <w:szCs w:val="24"/>
        </w:rPr>
      </w:pPr>
    </w:p>
    <w:p w14:paraId="70BEEA8E" w14:textId="77777777" w:rsidR="004F4A77" w:rsidRPr="00406456" w:rsidRDefault="004F4A77" w:rsidP="006E1808">
      <w:pPr>
        <w:jc w:val="center"/>
        <w:rPr>
          <w:b/>
          <w:sz w:val="28"/>
          <w:szCs w:val="28"/>
        </w:rPr>
      </w:pPr>
    </w:p>
    <w:p w14:paraId="4B81A811" w14:textId="00C716B6" w:rsidR="00B96972" w:rsidRPr="00406456" w:rsidRDefault="003961C4" w:rsidP="006E1808">
      <w:pPr>
        <w:jc w:val="center"/>
        <w:rPr>
          <w:b/>
          <w:sz w:val="28"/>
          <w:szCs w:val="28"/>
        </w:rPr>
      </w:pPr>
      <w:r w:rsidRPr="00406456">
        <w:rPr>
          <w:b/>
          <w:sz w:val="28"/>
          <w:szCs w:val="28"/>
        </w:rPr>
        <w:t>ОПИСАНИЕ МАТЕРИАЛЬНО-ТЕХНИЧЕСКОГО ОБЕСПЕЧЕНИЯ ОБРАЗОВАТЕЛЬНОЙ ДЕЯТЕЛЬНОСТИ</w:t>
      </w:r>
    </w:p>
    <w:p w14:paraId="2D521C14" w14:textId="77777777" w:rsidR="00197E27" w:rsidRPr="00406456" w:rsidRDefault="00197E27" w:rsidP="00197E27">
      <w:pPr>
        <w:pStyle w:val="12"/>
        <w:spacing w:line="302" w:lineRule="auto"/>
        <w:ind w:firstLine="720"/>
        <w:jc w:val="both"/>
        <w:rPr>
          <w:sz w:val="28"/>
          <w:szCs w:val="28"/>
          <w:lang w:val="ru-RU"/>
        </w:rPr>
      </w:pPr>
      <w:r w:rsidRPr="00406456">
        <w:rPr>
          <w:color w:val="000000"/>
          <w:sz w:val="28"/>
          <w:szCs w:val="28"/>
          <w:lang w:val="ru-RU"/>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406456">
        <w:rPr>
          <w:color w:val="000000"/>
          <w:sz w:val="28"/>
          <w:szCs w:val="28"/>
          <w:lang w:val="ru-RU"/>
        </w:rPr>
        <w:t>пазлы</w:t>
      </w:r>
      <w:proofErr w:type="spellEnd"/>
      <w:r w:rsidRPr="00406456">
        <w:rPr>
          <w:color w:val="000000"/>
          <w:sz w:val="28"/>
          <w:szCs w:val="28"/>
          <w:lang w:val="ru-RU"/>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B231E67" w14:textId="77777777" w:rsidR="00197E27" w:rsidRPr="00406456" w:rsidRDefault="00197E27" w:rsidP="00197E27">
      <w:pPr>
        <w:jc w:val="center"/>
        <w:rPr>
          <w:b/>
          <w:sz w:val="28"/>
          <w:szCs w:val="28"/>
        </w:rPr>
      </w:pPr>
    </w:p>
    <w:sectPr w:rsidR="00197E27" w:rsidRPr="00406456" w:rsidSect="009B76C0">
      <w:pgSz w:w="11910" w:h="16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AB4"/>
    <w:multiLevelType w:val="hybridMultilevel"/>
    <w:tmpl w:val="FFF2B4B0"/>
    <w:lvl w:ilvl="0" w:tplc="7A569F86">
      <w:numFmt w:val="bullet"/>
      <w:lvlText w:val="•"/>
      <w:lvlJc w:val="left"/>
      <w:pPr>
        <w:ind w:left="720" w:hanging="360"/>
      </w:pPr>
      <w:rPr>
        <w:rFonts w:hint="default"/>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20821D2"/>
    <w:multiLevelType w:val="hybridMultilevel"/>
    <w:tmpl w:val="0A54B4E6"/>
    <w:lvl w:ilvl="0" w:tplc="6E4CF006">
      <w:numFmt w:val="bullet"/>
      <w:lvlText w:val="-"/>
      <w:lvlJc w:val="left"/>
      <w:pPr>
        <w:ind w:left="589" w:hanging="164"/>
      </w:pPr>
      <w:rPr>
        <w:rFonts w:ascii="Times New Roman" w:eastAsia="Times New Roman" w:hAnsi="Times New Roman" w:cs="Times New Roman" w:hint="default"/>
        <w:w w:val="100"/>
        <w:sz w:val="28"/>
        <w:szCs w:val="28"/>
        <w:lang w:val="ru-RU" w:eastAsia="en-US" w:bidi="ar-SA"/>
      </w:rPr>
    </w:lvl>
    <w:lvl w:ilvl="1" w:tplc="C4BE52F4">
      <w:numFmt w:val="bullet"/>
      <w:lvlText w:val="•"/>
      <w:lvlJc w:val="left"/>
      <w:pPr>
        <w:ind w:left="1309" w:hanging="348"/>
      </w:pPr>
      <w:rPr>
        <w:rFonts w:ascii="Times New Roman" w:eastAsia="Times New Roman" w:hAnsi="Times New Roman" w:cs="Times New Roman" w:hint="default"/>
        <w:w w:val="100"/>
        <w:sz w:val="28"/>
        <w:szCs w:val="28"/>
        <w:lang w:val="ru-RU" w:eastAsia="en-US" w:bidi="ar-SA"/>
      </w:rPr>
    </w:lvl>
    <w:lvl w:ilvl="2" w:tplc="C868F756">
      <w:numFmt w:val="bullet"/>
      <w:lvlText w:val="•"/>
      <w:lvlJc w:val="left"/>
      <w:pPr>
        <w:ind w:left="2883" w:hanging="348"/>
      </w:pPr>
      <w:rPr>
        <w:rFonts w:hint="default"/>
        <w:lang w:val="ru-RU" w:eastAsia="en-US" w:bidi="ar-SA"/>
      </w:rPr>
    </w:lvl>
    <w:lvl w:ilvl="3" w:tplc="5F82783A">
      <w:numFmt w:val="bullet"/>
      <w:lvlText w:val="•"/>
      <w:lvlJc w:val="left"/>
      <w:pPr>
        <w:ind w:left="4449" w:hanging="348"/>
      </w:pPr>
      <w:rPr>
        <w:rFonts w:hint="default"/>
        <w:lang w:val="ru-RU" w:eastAsia="en-US" w:bidi="ar-SA"/>
      </w:rPr>
    </w:lvl>
    <w:lvl w:ilvl="4" w:tplc="A9DABB78">
      <w:numFmt w:val="bullet"/>
      <w:lvlText w:val="•"/>
      <w:lvlJc w:val="left"/>
      <w:pPr>
        <w:ind w:left="6016" w:hanging="348"/>
      </w:pPr>
      <w:rPr>
        <w:rFonts w:hint="default"/>
        <w:lang w:val="ru-RU" w:eastAsia="en-US" w:bidi="ar-SA"/>
      </w:rPr>
    </w:lvl>
    <w:lvl w:ilvl="5" w:tplc="6C9C06BC">
      <w:numFmt w:val="bullet"/>
      <w:lvlText w:val="•"/>
      <w:lvlJc w:val="left"/>
      <w:pPr>
        <w:ind w:left="7582" w:hanging="348"/>
      </w:pPr>
      <w:rPr>
        <w:rFonts w:hint="default"/>
        <w:lang w:val="ru-RU" w:eastAsia="en-US" w:bidi="ar-SA"/>
      </w:rPr>
    </w:lvl>
    <w:lvl w:ilvl="6" w:tplc="CF7C78CC">
      <w:numFmt w:val="bullet"/>
      <w:lvlText w:val="•"/>
      <w:lvlJc w:val="left"/>
      <w:pPr>
        <w:ind w:left="9149" w:hanging="348"/>
      </w:pPr>
      <w:rPr>
        <w:rFonts w:hint="default"/>
        <w:lang w:val="ru-RU" w:eastAsia="en-US" w:bidi="ar-SA"/>
      </w:rPr>
    </w:lvl>
    <w:lvl w:ilvl="7" w:tplc="B2086910">
      <w:numFmt w:val="bullet"/>
      <w:lvlText w:val="•"/>
      <w:lvlJc w:val="left"/>
      <w:pPr>
        <w:ind w:left="10715" w:hanging="348"/>
      </w:pPr>
      <w:rPr>
        <w:rFonts w:hint="default"/>
        <w:lang w:val="ru-RU" w:eastAsia="en-US" w:bidi="ar-SA"/>
      </w:rPr>
    </w:lvl>
    <w:lvl w:ilvl="8" w:tplc="F6D843FC">
      <w:numFmt w:val="bullet"/>
      <w:lvlText w:val="•"/>
      <w:lvlJc w:val="left"/>
      <w:pPr>
        <w:ind w:left="12282" w:hanging="348"/>
      </w:pPr>
      <w:rPr>
        <w:rFonts w:hint="default"/>
        <w:lang w:val="ru-RU" w:eastAsia="en-US" w:bidi="ar-SA"/>
      </w:rPr>
    </w:lvl>
  </w:abstractNum>
  <w:abstractNum w:abstractNumId="2">
    <w:nsid w:val="026624AB"/>
    <w:multiLevelType w:val="hybridMultilevel"/>
    <w:tmpl w:val="2354B252"/>
    <w:lvl w:ilvl="0" w:tplc="75ACA42E">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
    <w:nsid w:val="029B24BC"/>
    <w:multiLevelType w:val="hybridMultilevel"/>
    <w:tmpl w:val="13BEC5F0"/>
    <w:lvl w:ilvl="0" w:tplc="7A569F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40AFB"/>
    <w:multiLevelType w:val="hybridMultilevel"/>
    <w:tmpl w:val="E804706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142B6DF0"/>
    <w:multiLevelType w:val="multilevel"/>
    <w:tmpl w:val="CEF2AF98"/>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072A0"/>
    <w:multiLevelType w:val="multilevel"/>
    <w:tmpl w:val="5C127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6F4657"/>
    <w:multiLevelType w:val="hybridMultilevel"/>
    <w:tmpl w:val="9724E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4E1BEF"/>
    <w:multiLevelType w:val="hybridMultilevel"/>
    <w:tmpl w:val="F8206A06"/>
    <w:lvl w:ilvl="0" w:tplc="FFFFFFFF">
      <w:start w:val="1"/>
      <w:numFmt w:val="decimal"/>
      <w:lvlText w:val="%1."/>
      <w:lvlJc w:val="left"/>
      <w:pPr>
        <w:ind w:left="760" w:hanging="360"/>
      </w:pPr>
      <w:rPr>
        <w:rFonts w:hint="default"/>
        <w:color w:val="000000"/>
      </w:rPr>
    </w:lvl>
    <w:lvl w:ilvl="1" w:tplc="FFFFFFFF" w:tentative="1">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9">
    <w:nsid w:val="3629769F"/>
    <w:multiLevelType w:val="hybridMultilevel"/>
    <w:tmpl w:val="21F64E7E"/>
    <w:lvl w:ilvl="0" w:tplc="8A881C92">
      <w:numFmt w:val="bullet"/>
      <w:lvlText w:val="-"/>
      <w:lvlJc w:val="left"/>
      <w:pPr>
        <w:ind w:left="312" w:hanging="312"/>
      </w:pPr>
      <w:rPr>
        <w:rFonts w:ascii="Times New Roman" w:eastAsia="Times New Roman" w:hAnsi="Times New Roman" w:cs="Times New Roman" w:hint="default"/>
        <w:w w:val="100"/>
        <w:sz w:val="28"/>
        <w:szCs w:val="28"/>
        <w:lang w:val="ru-RU" w:eastAsia="en-US" w:bidi="ar-SA"/>
      </w:rPr>
    </w:lvl>
    <w:lvl w:ilvl="1" w:tplc="9458704C">
      <w:numFmt w:val="bullet"/>
      <w:lvlText w:val="•"/>
      <w:lvlJc w:val="left"/>
      <w:pPr>
        <w:ind w:left="1801" w:hanging="312"/>
      </w:pPr>
      <w:rPr>
        <w:rFonts w:hint="default"/>
        <w:lang w:val="ru-RU" w:eastAsia="en-US" w:bidi="ar-SA"/>
      </w:rPr>
    </w:lvl>
    <w:lvl w:ilvl="2" w:tplc="B614D604">
      <w:numFmt w:val="bullet"/>
      <w:lvlText w:val="•"/>
      <w:lvlJc w:val="left"/>
      <w:pPr>
        <w:ind w:left="3283" w:hanging="312"/>
      </w:pPr>
      <w:rPr>
        <w:rFonts w:hint="default"/>
        <w:lang w:val="ru-RU" w:eastAsia="en-US" w:bidi="ar-SA"/>
      </w:rPr>
    </w:lvl>
    <w:lvl w:ilvl="3" w:tplc="01FEC3E2">
      <w:numFmt w:val="bullet"/>
      <w:lvlText w:val="•"/>
      <w:lvlJc w:val="left"/>
      <w:pPr>
        <w:ind w:left="4765" w:hanging="312"/>
      </w:pPr>
      <w:rPr>
        <w:rFonts w:hint="default"/>
        <w:lang w:val="ru-RU" w:eastAsia="en-US" w:bidi="ar-SA"/>
      </w:rPr>
    </w:lvl>
    <w:lvl w:ilvl="4" w:tplc="5FFCD282">
      <w:numFmt w:val="bullet"/>
      <w:lvlText w:val="•"/>
      <w:lvlJc w:val="left"/>
      <w:pPr>
        <w:ind w:left="6247" w:hanging="312"/>
      </w:pPr>
      <w:rPr>
        <w:rFonts w:hint="default"/>
        <w:lang w:val="ru-RU" w:eastAsia="en-US" w:bidi="ar-SA"/>
      </w:rPr>
    </w:lvl>
    <w:lvl w:ilvl="5" w:tplc="5554D5DE">
      <w:numFmt w:val="bullet"/>
      <w:lvlText w:val="•"/>
      <w:lvlJc w:val="left"/>
      <w:pPr>
        <w:ind w:left="7729" w:hanging="312"/>
      </w:pPr>
      <w:rPr>
        <w:rFonts w:hint="default"/>
        <w:lang w:val="ru-RU" w:eastAsia="en-US" w:bidi="ar-SA"/>
      </w:rPr>
    </w:lvl>
    <w:lvl w:ilvl="6" w:tplc="27CC3C08">
      <w:numFmt w:val="bullet"/>
      <w:lvlText w:val="•"/>
      <w:lvlJc w:val="left"/>
      <w:pPr>
        <w:ind w:left="9211" w:hanging="312"/>
      </w:pPr>
      <w:rPr>
        <w:rFonts w:hint="default"/>
        <w:lang w:val="ru-RU" w:eastAsia="en-US" w:bidi="ar-SA"/>
      </w:rPr>
    </w:lvl>
    <w:lvl w:ilvl="7" w:tplc="65D86CD6">
      <w:numFmt w:val="bullet"/>
      <w:lvlText w:val="•"/>
      <w:lvlJc w:val="left"/>
      <w:pPr>
        <w:ind w:left="10692" w:hanging="312"/>
      </w:pPr>
      <w:rPr>
        <w:rFonts w:hint="default"/>
        <w:lang w:val="ru-RU" w:eastAsia="en-US" w:bidi="ar-SA"/>
      </w:rPr>
    </w:lvl>
    <w:lvl w:ilvl="8" w:tplc="DCA8C328">
      <w:numFmt w:val="bullet"/>
      <w:lvlText w:val="•"/>
      <w:lvlJc w:val="left"/>
      <w:pPr>
        <w:ind w:left="12174" w:hanging="312"/>
      </w:pPr>
      <w:rPr>
        <w:rFonts w:hint="default"/>
        <w:lang w:val="ru-RU" w:eastAsia="en-US" w:bidi="ar-SA"/>
      </w:rPr>
    </w:lvl>
  </w:abstractNum>
  <w:abstractNum w:abstractNumId="10">
    <w:nsid w:val="36437089"/>
    <w:multiLevelType w:val="hybridMultilevel"/>
    <w:tmpl w:val="2ECA70C0"/>
    <w:lvl w:ilvl="0" w:tplc="FFA0628C">
      <w:numFmt w:val="bullet"/>
      <w:lvlText w:val="–"/>
      <w:lvlJc w:val="left"/>
      <w:pPr>
        <w:ind w:left="312" w:hanging="233"/>
      </w:pPr>
      <w:rPr>
        <w:rFonts w:ascii="Times New Roman" w:eastAsia="Times New Roman" w:hAnsi="Times New Roman" w:cs="Times New Roman" w:hint="default"/>
        <w:w w:val="100"/>
        <w:sz w:val="28"/>
        <w:szCs w:val="28"/>
        <w:lang w:val="ru-RU" w:eastAsia="en-US" w:bidi="ar-SA"/>
      </w:rPr>
    </w:lvl>
    <w:lvl w:ilvl="1" w:tplc="EADEF0AE">
      <w:numFmt w:val="bullet"/>
      <w:lvlText w:val="•"/>
      <w:lvlJc w:val="left"/>
      <w:pPr>
        <w:ind w:left="1801" w:hanging="233"/>
      </w:pPr>
      <w:rPr>
        <w:rFonts w:hint="default"/>
        <w:lang w:val="ru-RU" w:eastAsia="en-US" w:bidi="ar-SA"/>
      </w:rPr>
    </w:lvl>
    <w:lvl w:ilvl="2" w:tplc="EF74BABC">
      <w:numFmt w:val="bullet"/>
      <w:lvlText w:val="•"/>
      <w:lvlJc w:val="left"/>
      <w:pPr>
        <w:ind w:left="3283" w:hanging="233"/>
      </w:pPr>
      <w:rPr>
        <w:rFonts w:hint="default"/>
        <w:lang w:val="ru-RU" w:eastAsia="en-US" w:bidi="ar-SA"/>
      </w:rPr>
    </w:lvl>
    <w:lvl w:ilvl="3" w:tplc="59F20E6A">
      <w:numFmt w:val="bullet"/>
      <w:lvlText w:val="•"/>
      <w:lvlJc w:val="left"/>
      <w:pPr>
        <w:ind w:left="4765" w:hanging="233"/>
      </w:pPr>
      <w:rPr>
        <w:rFonts w:hint="default"/>
        <w:lang w:val="ru-RU" w:eastAsia="en-US" w:bidi="ar-SA"/>
      </w:rPr>
    </w:lvl>
    <w:lvl w:ilvl="4" w:tplc="644633EC">
      <w:numFmt w:val="bullet"/>
      <w:lvlText w:val="•"/>
      <w:lvlJc w:val="left"/>
      <w:pPr>
        <w:ind w:left="6247" w:hanging="233"/>
      </w:pPr>
      <w:rPr>
        <w:rFonts w:hint="default"/>
        <w:lang w:val="ru-RU" w:eastAsia="en-US" w:bidi="ar-SA"/>
      </w:rPr>
    </w:lvl>
    <w:lvl w:ilvl="5" w:tplc="416083E0">
      <w:numFmt w:val="bullet"/>
      <w:lvlText w:val="•"/>
      <w:lvlJc w:val="left"/>
      <w:pPr>
        <w:ind w:left="7729" w:hanging="233"/>
      </w:pPr>
      <w:rPr>
        <w:rFonts w:hint="default"/>
        <w:lang w:val="ru-RU" w:eastAsia="en-US" w:bidi="ar-SA"/>
      </w:rPr>
    </w:lvl>
    <w:lvl w:ilvl="6" w:tplc="AD2612E6">
      <w:numFmt w:val="bullet"/>
      <w:lvlText w:val="•"/>
      <w:lvlJc w:val="left"/>
      <w:pPr>
        <w:ind w:left="9211" w:hanging="233"/>
      </w:pPr>
      <w:rPr>
        <w:rFonts w:hint="default"/>
        <w:lang w:val="ru-RU" w:eastAsia="en-US" w:bidi="ar-SA"/>
      </w:rPr>
    </w:lvl>
    <w:lvl w:ilvl="7" w:tplc="4A7E32E4">
      <w:numFmt w:val="bullet"/>
      <w:lvlText w:val="•"/>
      <w:lvlJc w:val="left"/>
      <w:pPr>
        <w:ind w:left="10692" w:hanging="233"/>
      </w:pPr>
      <w:rPr>
        <w:rFonts w:hint="default"/>
        <w:lang w:val="ru-RU" w:eastAsia="en-US" w:bidi="ar-SA"/>
      </w:rPr>
    </w:lvl>
    <w:lvl w:ilvl="8" w:tplc="D43A4CFE">
      <w:numFmt w:val="bullet"/>
      <w:lvlText w:val="•"/>
      <w:lvlJc w:val="left"/>
      <w:pPr>
        <w:ind w:left="12174" w:hanging="233"/>
      </w:pPr>
      <w:rPr>
        <w:rFonts w:hint="default"/>
        <w:lang w:val="ru-RU" w:eastAsia="en-US" w:bidi="ar-SA"/>
      </w:rPr>
    </w:lvl>
  </w:abstractNum>
  <w:abstractNum w:abstractNumId="11">
    <w:nsid w:val="3B003C15"/>
    <w:multiLevelType w:val="hybridMultilevel"/>
    <w:tmpl w:val="40E4B7FC"/>
    <w:lvl w:ilvl="0" w:tplc="7A569F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6541A9"/>
    <w:multiLevelType w:val="hybridMultilevel"/>
    <w:tmpl w:val="5B52E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985A52"/>
    <w:multiLevelType w:val="hybridMultilevel"/>
    <w:tmpl w:val="ADC618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2924C1"/>
    <w:multiLevelType w:val="hybridMultilevel"/>
    <w:tmpl w:val="975C1A02"/>
    <w:lvl w:ilvl="0" w:tplc="041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3B95AC8"/>
    <w:multiLevelType w:val="hybridMultilevel"/>
    <w:tmpl w:val="A74EEEA4"/>
    <w:lvl w:ilvl="0" w:tplc="95008C5E">
      <w:numFmt w:val="bullet"/>
      <w:lvlText w:val=""/>
      <w:lvlJc w:val="left"/>
      <w:pPr>
        <w:ind w:left="1020" w:hanging="348"/>
      </w:pPr>
      <w:rPr>
        <w:rFonts w:ascii="Symbol" w:eastAsia="Symbol" w:hAnsi="Symbol" w:cs="Symbol" w:hint="default"/>
        <w:w w:val="100"/>
        <w:sz w:val="28"/>
        <w:szCs w:val="28"/>
        <w:lang w:val="ru-RU" w:eastAsia="en-US" w:bidi="ar-SA"/>
      </w:rPr>
    </w:lvl>
    <w:lvl w:ilvl="1" w:tplc="7A569F86">
      <w:numFmt w:val="bullet"/>
      <w:lvlText w:val="•"/>
      <w:lvlJc w:val="left"/>
      <w:pPr>
        <w:ind w:left="2431" w:hanging="348"/>
      </w:pPr>
      <w:rPr>
        <w:rFonts w:hint="default"/>
        <w:lang w:val="ru-RU" w:eastAsia="en-US" w:bidi="ar-SA"/>
      </w:rPr>
    </w:lvl>
    <w:lvl w:ilvl="2" w:tplc="49B641CE">
      <w:numFmt w:val="bullet"/>
      <w:lvlText w:val="•"/>
      <w:lvlJc w:val="left"/>
      <w:pPr>
        <w:ind w:left="3843" w:hanging="348"/>
      </w:pPr>
      <w:rPr>
        <w:rFonts w:hint="default"/>
        <w:lang w:val="ru-RU" w:eastAsia="en-US" w:bidi="ar-SA"/>
      </w:rPr>
    </w:lvl>
    <w:lvl w:ilvl="3" w:tplc="0C104718">
      <w:numFmt w:val="bullet"/>
      <w:lvlText w:val="•"/>
      <w:lvlJc w:val="left"/>
      <w:pPr>
        <w:ind w:left="5255" w:hanging="348"/>
      </w:pPr>
      <w:rPr>
        <w:rFonts w:hint="default"/>
        <w:lang w:val="ru-RU" w:eastAsia="en-US" w:bidi="ar-SA"/>
      </w:rPr>
    </w:lvl>
    <w:lvl w:ilvl="4" w:tplc="C9BCE006">
      <w:numFmt w:val="bullet"/>
      <w:lvlText w:val="•"/>
      <w:lvlJc w:val="left"/>
      <w:pPr>
        <w:ind w:left="6667" w:hanging="348"/>
      </w:pPr>
      <w:rPr>
        <w:rFonts w:hint="default"/>
        <w:lang w:val="ru-RU" w:eastAsia="en-US" w:bidi="ar-SA"/>
      </w:rPr>
    </w:lvl>
    <w:lvl w:ilvl="5" w:tplc="C89CA0D2">
      <w:numFmt w:val="bullet"/>
      <w:lvlText w:val="•"/>
      <w:lvlJc w:val="left"/>
      <w:pPr>
        <w:ind w:left="8079" w:hanging="348"/>
      </w:pPr>
      <w:rPr>
        <w:rFonts w:hint="default"/>
        <w:lang w:val="ru-RU" w:eastAsia="en-US" w:bidi="ar-SA"/>
      </w:rPr>
    </w:lvl>
    <w:lvl w:ilvl="6" w:tplc="0C601996">
      <w:numFmt w:val="bullet"/>
      <w:lvlText w:val="•"/>
      <w:lvlJc w:val="left"/>
      <w:pPr>
        <w:ind w:left="9491" w:hanging="348"/>
      </w:pPr>
      <w:rPr>
        <w:rFonts w:hint="default"/>
        <w:lang w:val="ru-RU" w:eastAsia="en-US" w:bidi="ar-SA"/>
      </w:rPr>
    </w:lvl>
    <w:lvl w:ilvl="7" w:tplc="08249E2A">
      <w:numFmt w:val="bullet"/>
      <w:lvlText w:val="•"/>
      <w:lvlJc w:val="left"/>
      <w:pPr>
        <w:ind w:left="10902" w:hanging="348"/>
      </w:pPr>
      <w:rPr>
        <w:rFonts w:hint="default"/>
        <w:lang w:val="ru-RU" w:eastAsia="en-US" w:bidi="ar-SA"/>
      </w:rPr>
    </w:lvl>
    <w:lvl w:ilvl="8" w:tplc="28C6947C">
      <w:numFmt w:val="bullet"/>
      <w:lvlText w:val="•"/>
      <w:lvlJc w:val="left"/>
      <w:pPr>
        <w:ind w:left="12314" w:hanging="348"/>
      </w:pPr>
      <w:rPr>
        <w:rFonts w:hint="default"/>
        <w:lang w:val="ru-RU" w:eastAsia="en-US" w:bidi="ar-SA"/>
      </w:rPr>
    </w:lvl>
  </w:abstractNum>
  <w:abstractNum w:abstractNumId="16">
    <w:nsid w:val="48F3640C"/>
    <w:multiLevelType w:val="multilevel"/>
    <w:tmpl w:val="C1EE5826"/>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743246"/>
    <w:multiLevelType w:val="hybridMultilevel"/>
    <w:tmpl w:val="7C7E6DBA"/>
    <w:lvl w:ilvl="0" w:tplc="7A569F86">
      <w:numFmt w:val="bullet"/>
      <w:lvlText w:val="•"/>
      <w:lvlJc w:val="left"/>
      <w:pPr>
        <w:ind w:left="720" w:hanging="360"/>
      </w:pPr>
      <w:rPr>
        <w:rFonts w:hint="default"/>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4BFB2AD0"/>
    <w:multiLevelType w:val="hybridMultilevel"/>
    <w:tmpl w:val="3D183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AF0BDF"/>
    <w:multiLevelType w:val="multilevel"/>
    <w:tmpl w:val="35C2C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11374E"/>
    <w:multiLevelType w:val="hybridMultilevel"/>
    <w:tmpl w:val="D07CB3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EF3AAE"/>
    <w:multiLevelType w:val="hybridMultilevel"/>
    <w:tmpl w:val="1A90524C"/>
    <w:lvl w:ilvl="0" w:tplc="7A569F86">
      <w:numFmt w:val="bullet"/>
      <w:lvlText w:val="•"/>
      <w:lvlJc w:val="left"/>
      <w:pPr>
        <w:ind w:left="720" w:hanging="360"/>
      </w:pPr>
      <w:rPr>
        <w:rFonts w:hint="default"/>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73528A2"/>
    <w:multiLevelType w:val="hybridMultilevel"/>
    <w:tmpl w:val="210AECC4"/>
    <w:lvl w:ilvl="0" w:tplc="7A569F86">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A00888"/>
    <w:multiLevelType w:val="hybridMultilevel"/>
    <w:tmpl w:val="1A081B88"/>
    <w:lvl w:ilvl="0" w:tplc="722A3690">
      <w:numFmt w:val="bullet"/>
      <w:lvlText w:val=""/>
      <w:lvlJc w:val="left"/>
      <w:pPr>
        <w:ind w:left="472" w:hanging="360"/>
      </w:pPr>
      <w:rPr>
        <w:rFonts w:ascii="Symbol" w:eastAsia="Symbol" w:hAnsi="Symbol" w:cs="Symbol" w:hint="default"/>
        <w:w w:val="100"/>
        <w:sz w:val="24"/>
        <w:szCs w:val="24"/>
        <w:lang w:val="ru-RU" w:eastAsia="en-US" w:bidi="ar-SA"/>
      </w:rPr>
    </w:lvl>
    <w:lvl w:ilvl="1" w:tplc="8DB49F94">
      <w:numFmt w:val="bullet"/>
      <w:lvlText w:val="•"/>
      <w:lvlJc w:val="left"/>
      <w:pPr>
        <w:ind w:left="1474" w:hanging="360"/>
      </w:pPr>
      <w:rPr>
        <w:rFonts w:hint="default"/>
        <w:lang w:val="ru-RU" w:eastAsia="en-US" w:bidi="ar-SA"/>
      </w:rPr>
    </w:lvl>
    <w:lvl w:ilvl="2" w:tplc="5C6AAE0E">
      <w:numFmt w:val="bullet"/>
      <w:lvlText w:val="•"/>
      <w:lvlJc w:val="left"/>
      <w:pPr>
        <w:ind w:left="2469" w:hanging="360"/>
      </w:pPr>
      <w:rPr>
        <w:rFonts w:hint="default"/>
        <w:lang w:val="ru-RU" w:eastAsia="en-US" w:bidi="ar-SA"/>
      </w:rPr>
    </w:lvl>
    <w:lvl w:ilvl="3" w:tplc="CEB80C8A">
      <w:numFmt w:val="bullet"/>
      <w:lvlText w:val="•"/>
      <w:lvlJc w:val="left"/>
      <w:pPr>
        <w:ind w:left="3464" w:hanging="360"/>
      </w:pPr>
      <w:rPr>
        <w:rFonts w:hint="default"/>
        <w:lang w:val="ru-RU" w:eastAsia="en-US" w:bidi="ar-SA"/>
      </w:rPr>
    </w:lvl>
    <w:lvl w:ilvl="4" w:tplc="4656C7A6">
      <w:numFmt w:val="bullet"/>
      <w:lvlText w:val="•"/>
      <w:lvlJc w:val="left"/>
      <w:pPr>
        <w:ind w:left="4459" w:hanging="360"/>
      </w:pPr>
      <w:rPr>
        <w:rFonts w:hint="default"/>
        <w:lang w:val="ru-RU" w:eastAsia="en-US" w:bidi="ar-SA"/>
      </w:rPr>
    </w:lvl>
    <w:lvl w:ilvl="5" w:tplc="A784E210">
      <w:numFmt w:val="bullet"/>
      <w:lvlText w:val="•"/>
      <w:lvlJc w:val="left"/>
      <w:pPr>
        <w:ind w:left="5454" w:hanging="360"/>
      </w:pPr>
      <w:rPr>
        <w:rFonts w:hint="default"/>
        <w:lang w:val="ru-RU" w:eastAsia="en-US" w:bidi="ar-SA"/>
      </w:rPr>
    </w:lvl>
    <w:lvl w:ilvl="6" w:tplc="3C0AD8A2">
      <w:numFmt w:val="bullet"/>
      <w:lvlText w:val="•"/>
      <w:lvlJc w:val="left"/>
      <w:pPr>
        <w:ind w:left="6448" w:hanging="360"/>
      </w:pPr>
      <w:rPr>
        <w:rFonts w:hint="default"/>
        <w:lang w:val="ru-RU" w:eastAsia="en-US" w:bidi="ar-SA"/>
      </w:rPr>
    </w:lvl>
    <w:lvl w:ilvl="7" w:tplc="43428C58">
      <w:numFmt w:val="bullet"/>
      <w:lvlText w:val="•"/>
      <w:lvlJc w:val="left"/>
      <w:pPr>
        <w:ind w:left="7443" w:hanging="360"/>
      </w:pPr>
      <w:rPr>
        <w:rFonts w:hint="default"/>
        <w:lang w:val="ru-RU" w:eastAsia="en-US" w:bidi="ar-SA"/>
      </w:rPr>
    </w:lvl>
    <w:lvl w:ilvl="8" w:tplc="799016EE">
      <w:numFmt w:val="bullet"/>
      <w:lvlText w:val="•"/>
      <w:lvlJc w:val="left"/>
      <w:pPr>
        <w:ind w:left="8438" w:hanging="360"/>
      </w:pPr>
      <w:rPr>
        <w:rFonts w:hint="default"/>
        <w:lang w:val="ru-RU" w:eastAsia="en-US" w:bidi="ar-SA"/>
      </w:rPr>
    </w:lvl>
  </w:abstractNum>
  <w:abstractNum w:abstractNumId="24">
    <w:nsid w:val="69890B55"/>
    <w:multiLevelType w:val="hybridMultilevel"/>
    <w:tmpl w:val="D468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162C4C"/>
    <w:multiLevelType w:val="hybridMultilevel"/>
    <w:tmpl w:val="48C63500"/>
    <w:lvl w:ilvl="0" w:tplc="C8BE9E3C">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92ED8E">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DCCE8A">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A6AE2E">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B69EA2">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AC1DB4">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6AC6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7C97AA">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9263D6">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70A3611D"/>
    <w:multiLevelType w:val="multilevel"/>
    <w:tmpl w:val="E5FEC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2D2343"/>
    <w:multiLevelType w:val="multilevel"/>
    <w:tmpl w:val="F692E8FA"/>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9"/>
  </w:num>
  <w:num w:numId="4">
    <w:abstractNumId w:val="10"/>
  </w:num>
  <w:num w:numId="5">
    <w:abstractNumId w:val="23"/>
  </w:num>
  <w:num w:numId="6">
    <w:abstractNumId w:val="12"/>
  </w:num>
  <w:num w:numId="7">
    <w:abstractNumId w:val="20"/>
  </w:num>
  <w:num w:numId="8">
    <w:abstractNumId w:val="25"/>
  </w:num>
  <w:num w:numId="9">
    <w:abstractNumId w:val="4"/>
  </w:num>
  <w:num w:numId="10">
    <w:abstractNumId w:val="16"/>
  </w:num>
  <w:num w:numId="11">
    <w:abstractNumId w:val="27"/>
  </w:num>
  <w:num w:numId="12">
    <w:abstractNumId w:val="19"/>
  </w:num>
  <w:num w:numId="13">
    <w:abstractNumId w:val="26"/>
  </w:num>
  <w:num w:numId="14">
    <w:abstractNumId w:val="5"/>
  </w:num>
  <w:num w:numId="15">
    <w:abstractNumId w:val="6"/>
  </w:num>
  <w:num w:numId="16">
    <w:abstractNumId w:val="2"/>
  </w:num>
  <w:num w:numId="17">
    <w:abstractNumId w:val="24"/>
  </w:num>
  <w:num w:numId="18">
    <w:abstractNumId w:val="8"/>
  </w:num>
  <w:num w:numId="19">
    <w:abstractNumId w:val="7"/>
  </w:num>
  <w:num w:numId="20">
    <w:abstractNumId w:val="14"/>
  </w:num>
  <w:num w:numId="21">
    <w:abstractNumId w:val="13"/>
  </w:num>
  <w:num w:numId="22">
    <w:abstractNumId w:val="18"/>
  </w:num>
  <w:num w:numId="23">
    <w:abstractNumId w:val="17"/>
  </w:num>
  <w:num w:numId="24">
    <w:abstractNumId w:val="21"/>
  </w:num>
  <w:num w:numId="25">
    <w:abstractNumId w:val="0"/>
  </w:num>
  <w:num w:numId="26">
    <w:abstractNumId w:val="11"/>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72"/>
    <w:rsid w:val="00011E0D"/>
    <w:rsid w:val="00043B0B"/>
    <w:rsid w:val="00053600"/>
    <w:rsid w:val="00060487"/>
    <w:rsid w:val="000644E5"/>
    <w:rsid w:val="00070A97"/>
    <w:rsid w:val="00084C2F"/>
    <w:rsid w:val="000A7675"/>
    <w:rsid w:val="000A785C"/>
    <w:rsid w:val="000C695A"/>
    <w:rsid w:val="000D05C5"/>
    <w:rsid w:val="000D0A5C"/>
    <w:rsid w:val="000D4693"/>
    <w:rsid w:val="000D539A"/>
    <w:rsid w:val="000E0B7D"/>
    <w:rsid w:val="001067FF"/>
    <w:rsid w:val="00111F78"/>
    <w:rsid w:val="00131F82"/>
    <w:rsid w:val="00162A2B"/>
    <w:rsid w:val="0018646C"/>
    <w:rsid w:val="00187B6F"/>
    <w:rsid w:val="001910F6"/>
    <w:rsid w:val="00197E27"/>
    <w:rsid w:val="001A21C3"/>
    <w:rsid w:val="001A55C4"/>
    <w:rsid w:val="001A752C"/>
    <w:rsid w:val="001B0882"/>
    <w:rsid w:val="001C71A1"/>
    <w:rsid w:val="001D7E77"/>
    <w:rsid w:val="001E3324"/>
    <w:rsid w:val="001E4341"/>
    <w:rsid w:val="001F5CDB"/>
    <w:rsid w:val="00201916"/>
    <w:rsid w:val="00207720"/>
    <w:rsid w:val="00211838"/>
    <w:rsid w:val="00222590"/>
    <w:rsid w:val="0022274B"/>
    <w:rsid w:val="00230553"/>
    <w:rsid w:val="00245DE1"/>
    <w:rsid w:val="002520FE"/>
    <w:rsid w:val="00261BF4"/>
    <w:rsid w:val="002724AA"/>
    <w:rsid w:val="00277E04"/>
    <w:rsid w:val="002905C7"/>
    <w:rsid w:val="002A32E7"/>
    <w:rsid w:val="002B3232"/>
    <w:rsid w:val="002B3DDA"/>
    <w:rsid w:val="002D3906"/>
    <w:rsid w:val="002D53B7"/>
    <w:rsid w:val="002D5EF5"/>
    <w:rsid w:val="002D793A"/>
    <w:rsid w:val="002E47CA"/>
    <w:rsid w:val="002F334D"/>
    <w:rsid w:val="002F3E25"/>
    <w:rsid w:val="003036D8"/>
    <w:rsid w:val="00324C46"/>
    <w:rsid w:val="00336445"/>
    <w:rsid w:val="003451FD"/>
    <w:rsid w:val="003646FF"/>
    <w:rsid w:val="003667C3"/>
    <w:rsid w:val="0038035A"/>
    <w:rsid w:val="003859CC"/>
    <w:rsid w:val="003864E8"/>
    <w:rsid w:val="003961C4"/>
    <w:rsid w:val="003A3E6E"/>
    <w:rsid w:val="003A48FF"/>
    <w:rsid w:val="003A4B81"/>
    <w:rsid w:val="003B0FBF"/>
    <w:rsid w:val="003B1776"/>
    <w:rsid w:val="003B5844"/>
    <w:rsid w:val="003C2399"/>
    <w:rsid w:val="003C4977"/>
    <w:rsid w:val="003C6119"/>
    <w:rsid w:val="003D078D"/>
    <w:rsid w:val="003D1A91"/>
    <w:rsid w:val="003D2145"/>
    <w:rsid w:val="003D56B0"/>
    <w:rsid w:val="003D78DE"/>
    <w:rsid w:val="003E2AAF"/>
    <w:rsid w:val="003E34C2"/>
    <w:rsid w:val="003E4BD4"/>
    <w:rsid w:val="003F45A8"/>
    <w:rsid w:val="0040325B"/>
    <w:rsid w:val="00406456"/>
    <w:rsid w:val="0041211E"/>
    <w:rsid w:val="004137BA"/>
    <w:rsid w:val="00417808"/>
    <w:rsid w:val="00426356"/>
    <w:rsid w:val="00435C1F"/>
    <w:rsid w:val="004614CB"/>
    <w:rsid w:val="0046409B"/>
    <w:rsid w:val="004838D7"/>
    <w:rsid w:val="00485E58"/>
    <w:rsid w:val="00491283"/>
    <w:rsid w:val="004A4D2D"/>
    <w:rsid w:val="004B53BF"/>
    <w:rsid w:val="004C0960"/>
    <w:rsid w:val="004D6064"/>
    <w:rsid w:val="004D73A9"/>
    <w:rsid w:val="004E21C2"/>
    <w:rsid w:val="004E39A4"/>
    <w:rsid w:val="004E5040"/>
    <w:rsid w:val="004F4A77"/>
    <w:rsid w:val="0050514A"/>
    <w:rsid w:val="00525F76"/>
    <w:rsid w:val="00534634"/>
    <w:rsid w:val="005378FC"/>
    <w:rsid w:val="00551439"/>
    <w:rsid w:val="005542BC"/>
    <w:rsid w:val="005734D4"/>
    <w:rsid w:val="00575E6B"/>
    <w:rsid w:val="005A09CE"/>
    <w:rsid w:val="005A5CE1"/>
    <w:rsid w:val="005B144E"/>
    <w:rsid w:val="005B2FC8"/>
    <w:rsid w:val="005D1A98"/>
    <w:rsid w:val="005F13CF"/>
    <w:rsid w:val="005F723C"/>
    <w:rsid w:val="00611EAA"/>
    <w:rsid w:val="00620004"/>
    <w:rsid w:val="00634ED6"/>
    <w:rsid w:val="00640155"/>
    <w:rsid w:val="00645768"/>
    <w:rsid w:val="006460E3"/>
    <w:rsid w:val="00653298"/>
    <w:rsid w:val="00654E2A"/>
    <w:rsid w:val="0067063A"/>
    <w:rsid w:val="006817F2"/>
    <w:rsid w:val="006A7FA7"/>
    <w:rsid w:val="006C0B78"/>
    <w:rsid w:val="006E1808"/>
    <w:rsid w:val="006E2426"/>
    <w:rsid w:val="0070450F"/>
    <w:rsid w:val="00706C4E"/>
    <w:rsid w:val="007203C3"/>
    <w:rsid w:val="00721806"/>
    <w:rsid w:val="00721848"/>
    <w:rsid w:val="007223F3"/>
    <w:rsid w:val="00734D7C"/>
    <w:rsid w:val="00750410"/>
    <w:rsid w:val="007632A2"/>
    <w:rsid w:val="00765E5E"/>
    <w:rsid w:val="007730B2"/>
    <w:rsid w:val="007758D3"/>
    <w:rsid w:val="00783708"/>
    <w:rsid w:val="0079210A"/>
    <w:rsid w:val="007934EA"/>
    <w:rsid w:val="007A19B3"/>
    <w:rsid w:val="007A5D2F"/>
    <w:rsid w:val="007C4895"/>
    <w:rsid w:val="007C7B1A"/>
    <w:rsid w:val="007D0AE3"/>
    <w:rsid w:val="007D388B"/>
    <w:rsid w:val="007D663C"/>
    <w:rsid w:val="007D6F45"/>
    <w:rsid w:val="007D6F55"/>
    <w:rsid w:val="007E6F03"/>
    <w:rsid w:val="007E7D28"/>
    <w:rsid w:val="007F25AB"/>
    <w:rsid w:val="007F3D44"/>
    <w:rsid w:val="00807E53"/>
    <w:rsid w:val="00812C7B"/>
    <w:rsid w:val="008133DF"/>
    <w:rsid w:val="0081479F"/>
    <w:rsid w:val="008212B4"/>
    <w:rsid w:val="00826E09"/>
    <w:rsid w:val="008652A6"/>
    <w:rsid w:val="008870AC"/>
    <w:rsid w:val="00894712"/>
    <w:rsid w:val="008A27E1"/>
    <w:rsid w:val="008B5FD7"/>
    <w:rsid w:val="008C65F0"/>
    <w:rsid w:val="008C79D5"/>
    <w:rsid w:val="008D7483"/>
    <w:rsid w:val="008E5DFE"/>
    <w:rsid w:val="008F7FAD"/>
    <w:rsid w:val="0090045E"/>
    <w:rsid w:val="009018B7"/>
    <w:rsid w:val="009223AB"/>
    <w:rsid w:val="00923D6A"/>
    <w:rsid w:val="00925A3B"/>
    <w:rsid w:val="009302A8"/>
    <w:rsid w:val="009315A4"/>
    <w:rsid w:val="00940BC3"/>
    <w:rsid w:val="0094386B"/>
    <w:rsid w:val="0095407A"/>
    <w:rsid w:val="009640B9"/>
    <w:rsid w:val="0096547A"/>
    <w:rsid w:val="0097173C"/>
    <w:rsid w:val="00985BE7"/>
    <w:rsid w:val="00992866"/>
    <w:rsid w:val="009937EE"/>
    <w:rsid w:val="009B2B82"/>
    <w:rsid w:val="009B76C0"/>
    <w:rsid w:val="009D7CDD"/>
    <w:rsid w:val="009E2F30"/>
    <w:rsid w:val="009F07A9"/>
    <w:rsid w:val="00A05415"/>
    <w:rsid w:val="00A12723"/>
    <w:rsid w:val="00A45329"/>
    <w:rsid w:val="00A453D7"/>
    <w:rsid w:val="00A564E5"/>
    <w:rsid w:val="00A57B9E"/>
    <w:rsid w:val="00A74826"/>
    <w:rsid w:val="00A85A8F"/>
    <w:rsid w:val="00A873F9"/>
    <w:rsid w:val="00A92A0A"/>
    <w:rsid w:val="00A93BB8"/>
    <w:rsid w:val="00A94464"/>
    <w:rsid w:val="00A951AF"/>
    <w:rsid w:val="00AA0BD4"/>
    <w:rsid w:val="00AB2407"/>
    <w:rsid w:val="00AB6A75"/>
    <w:rsid w:val="00AD6B6A"/>
    <w:rsid w:val="00AE1C73"/>
    <w:rsid w:val="00AE5B8A"/>
    <w:rsid w:val="00AF1526"/>
    <w:rsid w:val="00B02EAA"/>
    <w:rsid w:val="00B077E7"/>
    <w:rsid w:val="00B25876"/>
    <w:rsid w:val="00B443E9"/>
    <w:rsid w:val="00B45FFB"/>
    <w:rsid w:val="00B51C86"/>
    <w:rsid w:val="00B52223"/>
    <w:rsid w:val="00B66D73"/>
    <w:rsid w:val="00B82383"/>
    <w:rsid w:val="00B96972"/>
    <w:rsid w:val="00BC4228"/>
    <w:rsid w:val="00BD5002"/>
    <w:rsid w:val="00BF6E4F"/>
    <w:rsid w:val="00C01336"/>
    <w:rsid w:val="00C31BC9"/>
    <w:rsid w:val="00C31D9D"/>
    <w:rsid w:val="00C5378C"/>
    <w:rsid w:val="00C53F84"/>
    <w:rsid w:val="00C61C77"/>
    <w:rsid w:val="00C871AC"/>
    <w:rsid w:val="00C87E19"/>
    <w:rsid w:val="00CB0D13"/>
    <w:rsid w:val="00CB46F5"/>
    <w:rsid w:val="00CD0D41"/>
    <w:rsid w:val="00CE342E"/>
    <w:rsid w:val="00CF7E57"/>
    <w:rsid w:val="00D10406"/>
    <w:rsid w:val="00D22312"/>
    <w:rsid w:val="00D2319D"/>
    <w:rsid w:val="00D36FA0"/>
    <w:rsid w:val="00D41C2C"/>
    <w:rsid w:val="00D4383B"/>
    <w:rsid w:val="00D673EB"/>
    <w:rsid w:val="00D70C6E"/>
    <w:rsid w:val="00D71FA5"/>
    <w:rsid w:val="00D748E1"/>
    <w:rsid w:val="00D761C4"/>
    <w:rsid w:val="00D9116C"/>
    <w:rsid w:val="00D91C0F"/>
    <w:rsid w:val="00DA25F5"/>
    <w:rsid w:val="00DA3D03"/>
    <w:rsid w:val="00DB0FEC"/>
    <w:rsid w:val="00DB3808"/>
    <w:rsid w:val="00DC41AF"/>
    <w:rsid w:val="00DD1752"/>
    <w:rsid w:val="00DD3CBC"/>
    <w:rsid w:val="00DD557F"/>
    <w:rsid w:val="00DD59BD"/>
    <w:rsid w:val="00DE04D1"/>
    <w:rsid w:val="00DE36EA"/>
    <w:rsid w:val="00DE60E3"/>
    <w:rsid w:val="00DF082D"/>
    <w:rsid w:val="00DF7CB1"/>
    <w:rsid w:val="00E04804"/>
    <w:rsid w:val="00E11DFB"/>
    <w:rsid w:val="00E26158"/>
    <w:rsid w:val="00E3087E"/>
    <w:rsid w:val="00E41FDE"/>
    <w:rsid w:val="00E46FD1"/>
    <w:rsid w:val="00E63441"/>
    <w:rsid w:val="00E66325"/>
    <w:rsid w:val="00E66E2C"/>
    <w:rsid w:val="00E67680"/>
    <w:rsid w:val="00E71EC3"/>
    <w:rsid w:val="00E762DD"/>
    <w:rsid w:val="00E92A36"/>
    <w:rsid w:val="00EA20D0"/>
    <w:rsid w:val="00EB08AA"/>
    <w:rsid w:val="00EC2B31"/>
    <w:rsid w:val="00ED1E3A"/>
    <w:rsid w:val="00ED517C"/>
    <w:rsid w:val="00EE1102"/>
    <w:rsid w:val="00EE7F78"/>
    <w:rsid w:val="00F01440"/>
    <w:rsid w:val="00F01E02"/>
    <w:rsid w:val="00F110F5"/>
    <w:rsid w:val="00F114BE"/>
    <w:rsid w:val="00F136CF"/>
    <w:rsid w:val="00F23748"/>
    <w:rsid w:val="00F25A4C"/>
    <w:rsid w:val="00F305C6"/>
    <w:rsid w:val="00F439C8"/>
    <w:rsid w:val="00F5161B"/>
    <w:rsid w:val="00F53D5B"/>
    <w:rsid w:val="00F60954"/>
    <w:rsid w:val="00F63B02"/>
    <w:rsid w:val="00F63DF1"/>
    <w:rsid w:val="00F916C0"/>
    <w:rsid w:val="00FB3910"/>
    <w:rsid w:val="00FB5F6C"/>
    <w:rsid w:val="00FC2F3E"/>
    <w:rsid w:val="00FE591B"/>
    <w:rsid w:val="00FF140D"/>
    <w:rsid w:val="00FF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6972"/>
    <w:rPr>
      <w:rFonts w:ascii="Times New Roman" w:eastAsia="Times New Roman" w:hAnsi="Times New Roman" w:cs="Times New Roman"/>
      <w:lang w:val="ru-RU"/>
    </w:rPr>
  </w:style>
  <w:style w:type="paragraph" w:styleId="1">
    <w:name w:val="heading 1"/>
    <w:next w:val="a"/>
    <w:link w:val="10"/>
    <w:uiPriority w:val="9"/>
    <w:unhideWhenUsed/>
    <w:qFormat/>
    <w:rsid w:val="009937EE"/>
    <w:pPr>
      <w:keepNext/>
      <w:keepLines/>
      <w:widowControl/>
      <w:autoSpaceDE/>
      <w:autoSpaceDN/>
      <w:spacing w:line="259" w:lineRule="auto"/>
      <w:ind w:left="189" w:hanging="10"/>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6972"/>
    <w:tblPr>
      <w:tblInd w:w="0" w:type="dxa"/>
      <w:tblCellMar>
        <w:top w:w="0" w:type="dxa"/>
        <w:left w:w="0" w:type="dxa"/>
        <w:bottom w:w="0" w:type="dxa"/>
        <w:right w:w="0" w:type="dxa"/>
      </w:tblCellMar>
    </w:tblPr>
  </w:style>
  <w:style w:type="paragraph" w:styleId="a3">
    <w:name w:val="Body Text"/>
    <w:basedOn w:val="a"/>
    <w:link w:val="a4"/>
    <w:uiPriority w:val="1"/>
    <w:qFormat/>
    <w:rsid w:val="00B96972"/>
    <w:pPr>
      <w:ind w:left="476"/>
    </w:pPr>
    <w:rPr>
      <w:sz w:val="28"/>
      <w:szCs w:val="28"/>
    </w:rPr>
  </w:style>
  <w:style w:type="paragraph" w:customStyle="1" w:styleId="11">
    <w:name w:val="Заголовок 11"/>
    <w:basedOn w:val="a"/>
    <w:uiPriority w:val="1"/>
    <w:qFormat/>
    <w:rsid w:val="00B96972"/>
    <w:pPr>
      <w:spacing w:before="5"/>
      <w:ind w:left="312"/>
      <w:jc w:val="both"/>
      <w:outlineLvl w:val="1"/>
    </w:pPr>
    <w:rPr>
      <w:b/>
      <w:bCs/>
      <w:sz w:val="28"/>
      <w:szCs w:val="28"/>
    </w:rPr>
  </w:style>
  <w:style w:type="paragraph" w:customStyle="1" w:styleId="21">
    <w:name w:val="Заголовок 21"/>
    <w:basedOn w:val="a"/>
    <w:uiPriority w:val="1"/>
    <w:qFormat/>
    <w:rsid w:val="00B96972"/>
    <w:pPr>
      <w:spacing w:before="163"/>
      <w:ind w:left="312"/>
      <w:outlineLvl w:val="2"/>
    </w:pPr>
    <w:rPr>
      <w:b/>
      <w:bCs/>
      <w:i/>
      <w:iCs/>
      <w:sz w:val="28"/>
      <w:szCs w:val="28"/>
    </w:rPr>
  </w:style>
  <w:style w:type="paragraph" w:styleId="a5">
    <w:name w:val="Title"/>
    <w:basedOn w:val="a"/>
    <w:uiPriority w:val="1"/>
    <w:qFormat/>
    <w:rsid w:val="00B96972"/>
    <w:pPr>
      <w:ind w:left="4017" w:right="3959"/>
      <w:jc w:val="center"/>
    </w:pPr>
    <w:rPr>
      <w:b/>
      <w:bCs/>
      <w:sz w:val="48"/>
      <w:szCs w:val="48"/>
    </w:rPr>
  </w:style>
  <w:style w:type="paragraph" w:styleId="a6">
    <w:name w:val="List Paragraph"/>
    <w:basedOn w:val="a"/>
    <w:uiPriority w:val="99"/>
    <w:qFormat/>
    <w:rsid w:val="00B96972"/>
    <w:pPr>
      <w:spacing w:before="161"/>
      <w:ind w:left="476" w:hanging="164"/>
    </w:pPr>
  </w:style>
  <w:style w:type="paragraph" w:customStyle="1" w:styleId="TableParagraph">
    <w:name w:val="Table Paragraph"/>
    <w:basedOn w:val="a"/>
    <w:uiPriority w:val="1"/>
    <w:qFormat/>
    <w:rsid w:val="00B96972"/>
  </w:style>
  <w:style w:type="paragraph" w:styleId="a7">
    <w:name w:val="Balloon Text"/>
    <w:basedOn w:val="a"/>
    <w:link w:val="a8"/>
    <w:uiPriority w:val="99"/>
    <w:semiHidden/>
    <w:unhideWhenUsed/>
    <w:rsid w:val="00812C7B"/>
    <w:rPr>
      <w:rFonts w:ascii="Tahoma" w:hAnsi="Tahoma" w:cs="Tahoma"/>
      <w:sz w:val="16"/>
      <w:szCs w:val="16"/>
    </w:rPr>
  </w:style>
  <w:style w:type="character" w:customStyle="1" w:styleId="a8">
    <w:name w:val="Текст выноски Знак"/>
    <w:basedOn w:val="a0"/>
    <w:link w:val="a7"/>
    <w:uiPriority w:val="99"/>
    <w:semiHidden/>
    <w:rsid w:val="00812C7B"/>
    <w:rPr>
      <w:rFonts w:ascii="Tahoma" w:eastAsia="Times New Roman" w:hAnsi="Tahoma" w:cs="Tahoma"/>
      <w:sz w:val="16"/>
      <w:szCs w:val="16"/>
      <w:lang w:val="ru-RU"/>
    </w:rPr>
  </w:style>
  <w:style w:type="character" w:customStyle="1" w:styleId="a4">
    <w:name w:val="Основной текст Знак"/>
    <w:basedOn w:val="a0"/>
    <w:link w:val="a3"/>
    <w:uiPriority w:val="1"/>
    <w:rsid w:val="0096547A"/>
    <w:rPr>
      <w:rFonts w:ascii="Times New Roman" w:eastAsia="Times New Roman" w:hAnsi="Times New Roman" w:cs="Times New Roman"/>
      <w:sz w:val="28"/>
      <w:szCs w:val="28"/>
      <w:lang w:val="ru-RU"/>
    </w:rPr>
  </w:style>
  <w:style w:type="paragraph" w:customStyle="1" w:styleId="Default">
    <w:name w:val="Default"/>
    <w:rsid w:val="0096547A"/>
    <w:pPr>
      <w:widowControl/>
      <w:adjustRightInd w:val="0"/>
    </w:pPr>
    <w:rPr>
      <w:rFonts w:ascii="Times New Roman" w:eastAsiaTheme="minorEastAsia" w:hAnsi="Times New Roman" w:cs="Times New Roman"/>
      <w:color w:val="000000"/>
      <w:sz w:val="24"/>
      <w:szCs w:val="24"/>
      <w:lang w:val="ru-RU" w:eastAsia="ru-RU"/>
    </w:rPr>
  </w:style>
  <w:style w:type="character" w:customStyle="1" w:styleId="10">
    <w:name w:val="Заголовок 1 Знак"/>
    <w:basedOn w:val="a0"/>
    <w:link w:val="1"/>
    <w:uiPriority w:val="9"/>
    <w:rsid w:val="009937EE"/>
    <w:rPr>
      <w:rFonts w:ascii="Times New Roman" w:eastAsia="Times New Roman" w:hAnsi="Times New Roman" w:cs="Times New Roman"/>
      <w:b/>
      <w:color w:val="000000"/>
      <w:sz w:val="24"/>
      <w:lang w:val="ru-RU" w:eastAsia="ru-RU"/>
    </w:rPr>
  </w:style>
  <w:style w:type="paragraph" w:customStyle="1" w:styleId="pboth">
    <w:name w:val="pboth"/>
    <w:basedOn w:val="a"/>
    <w:rsid w:val="00CF7E57"/>
    <w:pPr>
      <w:widowControl/>
      <w:autoSpaceDE/>
      <w:autoSpaceDN/>
      <w:spacing w:before="100" w:beforeAutospacing="1" w:after="100" w:afterAutospacing="1"/>
    </w:pPr>
    <w:rPr>
      <w:sz w:val="24"/>
      <w:szCs w:val="24"/>
      <w:lang w:eastAsia="ru-RU"/>
    </w:rPr>
  </w:style>
  <w:style w:type="character" w:styleId="a9">
    <w:name w:val="Hyperlink"/>
    <w:basedOn w:val="a0"/>
    <w:uiPriority w:val="99"/>
    <w:semiHidden/>
    <w:unhideWhenUsed/>
    <w:rsid w:val="00CF7E57"/>
    <w:rPr>
      <w:color w:val="0000FF"/>
      <w:u w:val="single"/>
    </w:rPr>
  </w:style>
  <w:style w:type="character" w:customStyle="1" w:styleId="aa">
    <w:name w:val="Основной текст_"/>
    <w:basedOn w:val="a0"/>
    <w:link w:val="12"/>
    <w:rsid w:val="003451FD"/>
    <w:rPr>
      <w:rFonts w:ascii="Times New Roman" w:eastAsia="Times New Roman" w:hAnsi="Times New Roman" w:cs="Times New Roman"/>
      <w:sz w:val="26"/>
      <w:szCs w:val="26"/>
    </w:rPr>
  </w:style>
  <w:style w:type="paragraph" w:customStyle="1" w:styleId="12">
    <w:name w:val="Основной текст1"/>
    <w:basedOn w:val="a"/>
    <w:link w:val="aa"/>
    <w:rsid w:val="003451FD"/>
    <w:pPr>
      <w:autoSpaceDE/>
      <w:autoSpaceDN/>
      <w:spacing w:line="305" w:lineRule="auto"/>
      <w:ind w:firstLine="400"/>
    </w:pPr>
    <w:rPr>
      <w:sz w:val="26"/>
      <w:szCs w:val="26"/>
      <w:lang w:val="en-US"/>
    </w:rPr>
  </w:style>
  <w:style w:type="table" w:styleId="ab">
    <w:name w:val="Table Grid"/>
    <w:basedOn w:val="a1"/>
    <w:rsid w:val="004E39A4"/>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26158"/>
    <w:pPr>
      <w:widowControl/>
      <w:autoSpaceDE/>
      <w:autoSpaceDN/>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96972"/>
    <w:rPr>
      <w:rFonts w:ascii="Times New Roman" w:eastAsia="Times New Roman" w:hAnsi="Times New Roman" w:cs="Times New Roman"/>
      <w:lang w:val="ru-RU"/>
    </w:rPr>
  </w:style>
  <w:style w:type="paragraph" w:styleId="1">
    <w:name w:val="heading 1"/>
    <w:next w:val="a"/>
    <w:link w:val="10"/>
    <w:uiPriority w:val="9"/>
    <w:unhideWhenUsed/>
    <w:qFormat/>
    <w:rsid w:val="009937EE"/>
    <w:pPr>
      <w:keepNext/>
      <w:keepLines/>
      <w:widowControl/>
      <w:autoSpaceDE/>
      <w:autoSpaceDN/>
      <w:spacing w:line="259" w:lineRule="auto"/>
      <w:ind w:left="189" w:hanging="10"/>
      <w:outlineLvl w:val="0"/>
    </w:pPr>
    <w:rPr>
      <w:rFonts w:ascii="Times New Roman" w:eastAsia="Times New Roman" w:hAnsi="Times New Roman" w:cs="Times New Roman"/>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96972"/>
    <w:tblPr>
      <w:tblInd w:w="0" w:type="dxa"/>
      <w:tblCellMar>
        <w:top w:w="0" w:type="dxa"/>
        <w:left w:w="0" w:type="dxa"/>
        <w:bottom w:w="0" w:type="dxa"/>
        <w:right w:w="0" w:type="dxa"/>
      </w:tblCellMar>
    </w:tblPr>
  </w:style>
  <w:style w:type="paragraph" w:styleId="a3">
    <w:name w:val="Body Text"/>
    <w:basedOn w:val="a"/>
    <w:link w:val="a4"/>
    <w:uiPriority w:val="1"/>
    <w:qFormat/>
    <w:rsid w:val="00B96972"/>
    <w:pPr>
      <w:ind w:left="476"/>
    </w:pPr>
    <w:rPr>
      <w:sz w:val="28"/>
      <w:szCs w:val="28"/>
    </w:rPr>
  </w:style>
  <w:style w:type="paragraph" w:customStyle="1" w:styleId="11">
    <w:name w:val="Заголовок 11"/>
    <w:basedOn w:val="a"/>
    <w:uiPriority w:val="1"/>
    <w:qFormat/>
    <w:rsid w:val="00B96972"/>
    <w:pPr>
      <w:spacing w:before="5"/>
      <w:ind w:left="312"/>
      <w:jc w:val="both"/>
      <w:outlineLvl w:val="1"/>
    </w:pPr>
    <w:rPr>
      <w:b/>
      <w:bCs/>
      <w:sz w:val="28"/>
      <w:szCs w:val="28"/>
    </w:rPr>
  </w:style>
  <w:style w:type="paragraph" w:customStyle="1" w:styleId="21">
    <w:name w:val="Заголовок 21"/>
    <w:basedOn w:val="a"/>
    <w:uiPriority w:val="1"/>
    <w:qFormat/>
    <w:rsid w:val="00B96972"/>
    <w:pPr>
      <w:spacing w:before="163"/>
      <w:ind w:left="312"/>
      <w:outlineLvl w:val="2"/>
    </w:pPr>
    <w:rPr>
      <w:b/>
      <w:bCs/>
      <w:i/>
      <w:iCs/>
      <w:sz w:val="28"/>
      <w:szCs w:val="28"/>
    </w:rPr>
  </w:style>
  <w:style w:type="paragraph" w:styleId="a5">
    <w:name w:val="Title"/>
    <w:basedOn w:val="a"/>
    <w:uiPriority w:val="1"/>
    <w:qFormat/>
    <w:rsid w:val="00B96972"/>
    <w:pPr>
      <w:ind w:left="4017" w:right="3959"/>
      <w:jc w:val="center"/>
    </w:pPr>
    <w:rPr>
      <w:b/>
      <w:bCs/>
      <w:sz w:val="48"/>
      <w:szCs w:val="48"/>
    </w:rPr>
  </w:style>
  <w:style w:type="paragraph" w:styleId="a6">
    <w:name w:val="List Paragraph"/>
    <w:basedOn w:val="a"/>
    <w:uiPriority w:val="99"/>
    <w:qFormat/>
    <w:rsid w:val="00B96972"/>
    <w:pPr>
      <w:spacing w:before="161"/>
      <w:ind w:left="476" w:hanging="164"/>
    </w:pPr>
  </w:style>
  <w:style w:type="paragraph" w:customStyle="1" w:styleId="TableParagraph">
    <w:name w:val="Table Paragraph"/>
    <w:basedOn w:val="a"/>
    <w:uiPriority w:val="1"/>
    <w:qFormat/>
    <w:rsid w:val="00B96972"/>
  </w:style>
  <w:style w:type="paragraph" w:styleId="a7">
    <w:name w:val="Balloon Text"/>
    <w:basedOn w:val="a"/>
    <w:link w:val="a8"/>
    <w:uiPriority w:val="99"/>
    <w:semiHidden/>
    <w:unhideWhenUsed/>
    <w:rsid w:val="00812C7B"/>
    <w:rPr>
      <w:rFonts w:ascii="Tahoma" w:hAnsi="Tahoma" w:cs="Tahoma"/>
      <w:sz w:val="16"/>
      <w:szCs w:val="16"/>
    </w:rPr>
  </w:style>
  <w:style w:type="character" w:customStyle="1" w:styleId="a8">
    <w:name w:val="Текст выноски Знак"/>
    <w:basedOn w:val="a0"/>
    <w:link w:val="a7"/>
    <w:uiPriority w:val="99"/>
    <w:semiHidden/>
    <w:rsid w:val="00812C7B"/>
    <w:rPr>
      <w:rFonts w:ascii="Tahoma" w:eastAsia="Times New Roman" w:hAnsi="Tahoma" w:cs="Tahoma"/>
      <w:sz w:val="16"/>
      <w:szCs w:val="16"/>
      <w:lang w:val="ru-RU"/>
    </w:rPr>
  </w:style>
  <w:style w:type="character" w:customStyle="1" w:styleId="a4">
    <w:name w:val="Основной текст Знак"/>
    <w:basedOn w:val="a0"/>
    <w:link w:val="a3"/>
    <w:uiPriority w:val="1"/>
    <w:rsid w:val="0096547A"/>
    <w:rPr>
      <w:rFonts w:ascii="Times New Roman" w:eastAsia="Times New Roman" w:hAnsi="Times New Roman" w:cs="Times New Roman"/>
      <w:sz w:val="28"/>
      <w:szCs w:val="28"/>
      <w:lang w:val="ru-RU"/>
    </w:rPr>
  </w:style>
  <w:style w:type="paragraph" w:customStyle="1" w:styleId="Default">
    <w:name w:val="Default"/>
    <w:rsid w:val="0096547A"/>
    <w:pPr>
      <w:widowControl/>
      <w:adjustRightInd w:val="0"/>
    </w:pPr>
    <w:rPr>
      <w:rFonts w:ascii="Times New Roman" w:eastAsiaTheme="minorEastAsia" w:hAnsi="Times New Roman" w:cs="Times New Roman"/>
      <w:color w:val="000000"/>
      <w:sz w:val="24"/>
      <w:szCs w:val="24"/>
      <w:lang w:val="ru-RU" w:eastAsia="ru-RU"/>
    </w:rPr>
  </w:style>
  <w:style w:type="character" w:customStyle="1" w:styleId="10">
    <w:name w:val="Заголовок 1 Знак"/>
    <w:basedOn w:val="a0"/>
    <w:link w:val="1"/>
    <w:uiPriority w:val="9"/>
    <w:rsid w:val="009937EE"/>
    <w:rPr>
      <w:rFonts w:ascii="Times New Roman" w:eastAsia="Times New Roman" w:hAnsi="Times New Roman" w:cs="Times New Roman"/>
      <w:b/>
      <w:color w:val="000000"/>
      <w:sz w:val="24"/>
      <w:lang w:val="ru-RU" w:eastAsia="ru-RU"/>
    </w:rPr>
  </w:style>
  <w:style w:type="paragraph" w:customStyle="1" w:styleId="pboth">
    <w:name w:val="pboth"/>
    <w:basedOn w:val="a"/>
    <w:rsid w:val="00CF7E57"/>
    <w:pPr>
      <w:widowControl/>
      <w:autoSpaceDE/>
      <w:autoSpaceDN/>
      <w:spacing w:before="100" w:beforeAutospacing="1" w:after="100" w:afterAutospacing="1"/>
    </w:pPr>
    <w:rPr>
      <w:sz w:val="24"/>
      <w:szCs w:val="24"/>
      <w:lang w:eastAsia="ru-RU"/>
    </w:rPr>
  </w:style>
  <w:style w:type="character" w:styleId="a9">
    <w:name w:val="Hyperlink"/>
    <w:basedOn w:val="a0"/>
    <w:uiPriority w:val="99"/>
    <w:semiHidden/>
    <w:unhideWhenUsed/>
    <w:rsid w:val="00CF7E57"/>
    <w:rPr>
      <w:color w:val="0000FF"/>
      <w:u w:val="single"/>
    </w:rPr>
  </w:style>
  <w:style w:type="character" w:customStyle="1" w:styleId="aa">
    <w:name w:val="Основной текст_"/>
    <w:basedOn w:val="a0"/>
    <w:link w:val="12"/>
    <w:rsid w:val="003451FD"/>
    <w:rPr>
      <w:rFonts w:ascii="Times New Roman" w:eastAsia="Times New Roman" w:hAnsi="Times New Roman" w:cs="Times New Roman"/>
      <w:sz w:val="26"/>
      <w:szCs w:val="26"/>
    </w:rPr>
  </w:style>
  <w:style w:type="paragraph" w:customStyle="1" w:styleId="12">
    <w:name w:val="Основной текст1"/>
    <w:basedOn w:val="a"/>
    <w:link w:val="aa"/>
    <w:rsid w:val="003451FD"/>
    <w:pPr>
      <w:autoSpaceDE/>
      <w:autoSpaceDN/>
      <w:spacing w:line="305" w:lineRule="auto"/>
      <w:ind w:firstLine="400"/>
    </w:pPr>
    <w:rPr>
      <w:sz w:val="26"/>
      <w:szCs w:val="26"/>
      <w:lang w:val="en-US"/>
    </w:rPr>
  </w:style>
  <w:style w:type="table" w:styleId="ab">
    <w:name w:val="Table Grid"/>
    <w:basedOn w:val="a1"/>
    <w:rsid w:val="004E39A4"/>
    <w:pPr>
      <w:widowControl/>
      <w:autoSpaceDE/>
      <w:autoSpaceDN/>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26158"/>
    <w:pPr>
      <w:widowControl/>
      <w:autoSpaceDE/>
      <w:autoSpaceDN/>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4375">
      <w:bodyDiv w:val="1"/>
      <w:marLeft w:val="0"/>
      <w:marRight w:val="0"/>
      <w:marTop w:val="0"/>
      <w:marBottom w:val="0"/>
      <w:divBdr>
        <w:top w:val="none" w:sz="0" w:space="0" w:color="auto"/>
        <w:left w:val="none" w:sz="0" w:space="0" w:color="auto"/>
        <w:bottom w:val="none" w:sz="0" w:space="0" w:color="auto"/>
        <w:right w:val="none" w:sz="0" w:space="0" w:color="auto"/>
      </w:divBdr>
    </w:div>
    <w:div w:id="551506306">
      <w:bodyDiv w:val="1"/>
      <w:marLeft w:val="0"/>
      <w:marRight w:val="0"/>
      <w:marTop w:val="0"/>
      <w:marBottom w:val="0"/>
      <w:divBdr>
        <w:top w:val="none" w:sz="0" w:space="0" w:color="auto"/>
        <w:left w:val="none" w:sz="0" w:space="0" w:color="auto"/>
        <w:bottom w:val="none" w:sz="0" w:space="0" w:color="auto"/>
        <w:right w:val="none" w:sz="0" w:space="0" w:color="auto"/>
      </w:divBdr>
    </w:div>
    <w:div w:id="563755159">
      <w:bodyDiv w:val="1"/>
      <w:marLeft w:val="0"/>
      <w:marRight w:val="0"/>
      <w:marTop w:val="0"/>
      <w:marBottom w:val="0"/>
      <w:divBdr>
        <w:top w:val="none" w:sz="0" w:space="0" w:color="auto"/>
        <w:left w:val="none" w:sz="0" w:space="0" w:color="auto"/>
        <w:bottom w:val="none" w:sz="0" w:space="0" w:color="auto"/>
        <w:right w:val="none" w:sz="0" w:space="0" w:color="auto"/>
      </w:divBdr>
    </w:div>
    <w:div w:id="669404889">
      <w:bodyDiv w:val="1"/>
      <w:marLeft w:val="0"/>
      <w:marRight w:val="0"/>
      <w:marTop w:val="0"/>
      <w:marBottom w:val="0"/>
      <w:divBdr>
        <w:top w:val="none" w:sz="0" w:space="0" w:color="auto"/>
        <w:left w:val="none" w:sz="0" w:space="0" w:color="auto"/>
        <w:bottom w:val="none" w:sz="0" w:space="0" w:color="auto"/>
        <w:right w:val="none" w:sz="0" w:space="0" w:color="auto"/>
      </w:divBdr>
    </w:div>
    <w:div w:id="680664138">
      <w:bodyDiv w:val="1"/>
      <w:marLeft w:val="0"/>
      <w:marRight w:val="0"/>
      <w:marTop w:val="0"/>
      <w:marBottom w:val="0"/>
      <w:divBdr>
        <w:top w:val="none" w:sz="0" w:space="0" w:color="auto"/>
        <w:left w:val="none" w:sz="0" w:space="0" w:color="auto"/>
        <w:bottom w:val="none" w:sz="0" w:space="0" w:color="auto"/>
        <w:right w:val="none" w:sz="0" w:space="0" w:color="auto"/>
      </w:divBdr>
    </w:div>
    <w:div w:id="1342392963">
      <w:bodyDiv w:val="1"/>
      <w:marLeft w:val="0"/>
      <w:marRight w:val="0"/>
      <w:marTop w:val="0"/>
      <w:marBottom w:val="0"/>
      <w:divBdr>
        <w:top w:val="none" w:sz="0" w:space="0" w:color="auto"/>
        <w:left w:val="none" w:sz="0" w:space="0" w:color="auto"/>
        <w:bottom w:val="none" w:sz="0" w:space="0" w:color="auto"/>
        <w:right w:val="none" w:sz="0" w:space="0" w:color="auto"/>
      </w:divBdr>
    </w:div>
    <w:div w:id="206321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7</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2023-11-08T11:51:00Z</dcterms:created>
  <dcterms:modified xsi:type="dcterms:W3CDTF">2023-12-06T04:31:00Z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2019-10-12T00:00:00Z</vt:filetime>
  </property>
  <property fmtid="{D5CDD505-2E9C-101B-9397-08002B2CF9AE}" pid="3" name="Creator">
    <vt:lpwstr>Microsoft® Office Word 2007</vt:lpwstr>
  </property>
  <property fmtid="{D5CDD505-2E9C-101B-9397-08002B2CF9AE}" pid="4" name="LastSaved">
    <vt:filetime>2022-10-03T00:00:00Z</vt:filetime>
  </property>
</Properties>
</file>