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A3B" w:rsidRPr="006C0774" w:rsidRDefault="00A01A3B" w:rsidP="00A01A3B">
      <w:pPr>
        <w:spacing w:after="0" w:line="240" w:lineRule="auto"/>
        <w:jc w:val="center"/>
        <w:rPr>
          <w:rFonts w:ascii="Times New Roman" w:hAnsi="Times New Roman" w:cs="Times New Roman"/>
          <w:sz w:val="24"/>
          <w:szCs w:val="24"/>
          <w:shd w:val="clear" w:color="auto" w:fill="FFFFFF"/>
        </w:rPr>
      </w:pPr>
      <w:r w:rsidRPr="006C0774">
        <w:rPr>
          <w:rFonts w:ascii="Times New Roman" w:hAnsi="Times New Roman" w:cs="Times New Roman"/>
          <w:sz w:val="24"/>
          <w:szCs w:val="24"/>
          <w:shd w:val="clear" w:color="auto" w:fill="FFFFFF"/>
        </w:rPr>
        <w:t xml:space="preserve">Государственное казенное общеобразовательное учреждение </w:t>
      </w:r>
    </w:p>
    <w:p w:rsidR="00A01A3B" w:rsidRPr="006C0774" w:rsidRDefault="00A01A3B" w:rsidP="00A01A3B">
      <w:pPr>
        <w:spacing w:after="0" w:line="240" w:lineRule="auto"/>
        <w:jc w:val="center"/>
        <w:rPr>
          <w:rFonts w:ascii="Times New Roman" w:hAnsi="Times New Roman" w:cs="Times New Roman"/>
          <w:sz w:val="24"/>
          <w:szCs w:val="24"/>
        </w:rPr>
      </w:pPr>
      <w:r w:rsidRPr="006C0774">
        <w:rPr>
          <w:rFonts w:ascii="Times New Roman" w:hAnsi="Times New Roman" w:cs="Times New Roman"/>
          <w:sz w:val="24"/>
          <w:szCs w:val="24"/>
          <w:shd w:val="clear" w:color="auto" w:fill="FFFFFF"/>
        </w:rPr>
        <w:t>«Специальная (коррекционная) школа-интернат № 5» г. Оренбурга</w:t>
      </w:r>
    </w:p>
    <w:p w:rsidR="00A01A3B" w:rsidRPr="006C0774" w:rsidRDefault="00A01A3B" w:rsidP="00A01A3B">
      <w:pPr>
        <w:pStyle w:val="a3"/>
        <w:jc w:val="both"/>
        <w:rPr>
          <w:bCs/>
        </w:rPr>
      </w:pPr>
    </w:p>
    <w:p w:rsidR="00A01A3B" w:rsidRPr="00B34E19" w:rsidRDefault="00A01A3B" w:rsidP="00A01A3B">
      <w:pPr>
        <w:pStyle w:val="a3"/>
        <w:jc w:val="both"/>
        <w:rPr>
          <w:bCs/>
        </w:rPr>
      </w:pPr>
    </w:p>
    <w:p w:rsidR="00A01A3B" w:rsidRPr="00B34E19" w:rsidRDefault="00A01A3B" w:rsidP="00A01A3B">
      <w:pPr>
        <w:spacing w:after="0" w:line="240" w:lineRule="auto"/>
        <w:jc w:val="both"/>
        <w:rPr>
          <w:rFonts w:ascii="Times New Roman" w:hAnsi="Times New Roman" w:cs="Times New Roman"/>
        </w:rPr>
      </w:pPr>
      <w:r>
        <w:rPr>
          <w:rFonts w:ascii="Times New Roman" w:hAnsi="Times New Roman" w:cs="Times New Roman"/>
        </w:rPr>
        <w:t>РАССМОТРЕНО</w:t>
      </w:r>
      <w:r>
        <w:rPr>
          <w:rFonts w:ascii="Times New Roman" w:hAnsi="Times New Roman" w:cs="Times New Roman"/>
        </w:rPr>
        <w:tab/>
      </w:r>
      <w:r>
        <w:rPr>
          <w:rFonts w:ascii="Times New Roman" w:hAnsi="Times New Roman" w:cs="Times New Roman"/>
        </w:rPr>
        <w:tab/>
        <w:t xml:space="preserve">       </w:t>
      </w:r>
      <w:r w:rsidRPr="00B34E19">
        <w:rPr>
          <w:rFonts w:ascii="Times New Roman" w:hAnsi="Times New Roman" w:cs="Times New Roman"/>
        </w:rPr>
        <w:t xml:space="preserve">СОГЛАСОВАНО    </w:t>
      </w:r>
      <w:r>
        <w:rPr>
          <w:rFonts w:ascii="Times New Roman" w:hAnsi="Times New Roman" w:cs="Times New Roman"/>
        </w:rPr>
        <w:t xml:space="preserve">                             </w:t>
      </w:r>
      <w:r w:rsidRPr="00B34E19">
        <w:rPr>
          <w:rFonts w:ascii="Times New Roman" w:hAnsi="Times New Roman" w:cs="Times New Roman"/>
        </w:rPr>
        <w:t>УТВЕРЖДЕНО</w:t>
      </w:r>
    </w:p>
    <w:p w:rsidR="00A01A3B" w:rsidRPr="00B34E19" w:rsidRDefault="00A01A3B" w:rsidP="00A01A3B">
      <w:pPr>
        <w:spacing w:after="0" w:line="240" w:lineRule="auto"/>
        <w:jc w:val="both"/>
        <w:rPr>
          <w:rFonts w:ascii="Times New Roman" w:hAnsi="Times New Roman" w:cs="Times New Roman"/>
        </w:rPr>
      </w:pPr>
      <w:r w:rsidRPr="00B34E19">
        <w:rPr>
          <w:rFonts w:ascii="Times New Roman" w:hAnsi="Times New Roman" w:cs="Times New Roman"/>
        </w:rPr>
        <w:t>на заседании МО</w:t>
      </w:r>
      <w:r w:rsidRPr="00B34E19">
        <w:rPr>
          <w:rFonts w:ascii="Times New Roman" w:hAnsi="Times New Roman" w:cs="Times New Roman"/>
        </w:rPr>
        <w:tab/>
      </w:r>
      <w:r w:rsidRPr="00B34E19">
        <w:rPr>
          <w:rFonts w:ascii="Times New Roman" w:hAnsi="Times New Roman" w:cs="Times New Roman"/>
        </w:rPr>
        <w:tab/>
        <w:t xml:space="preserve">       заместитель директора по УР   </w:t>
      </w:r>
      <w:r>
        <w:rPr>
          <w:rFonts w:ascii="Times New Roman" w:hAnsi="Times New Roman" w:cs="Times New Roman"/>
        </w:rPr>
        <w:t xml:space="preserve">        </w:t>
      </w:r>
      <w:r w:rsidRPr="00B34E19">
        <w:rPr>
          <w:rFonts w:ascii="Times New Roman" w:hAnsi="Times New Roman" w:cs="Times New Roman"/>
        </w:rPr>
        <w:t xml:space="preserve"> на заседании педагогического                                                                </w:t>
      </w:r>
    </w:p>
    <w:p w:rsidR="00A01A3B" w:rsidRPr="00B34E19" w:rsidRDefault="00A01A3B" w:rsidP="00A01A3B">
      <w:pPr>
        <w:spacing w:after="0" w:line="240" w:lineRule="auto"/>
        <w:jc w:val="both"/>
        <w:rPr>
          <w:rFonts w:ascii="Times New Roman" w:hAnsi="Times New Roman" w:cs="Times New Roman"/>
        </w:rPr>
      </w:pPr>
      <w:r w:rsidRPr="00B34E19">
        <w:rPr>
          <w:rFonts w:ascii="Times New Roman" w:hAnsi="Times New Roman" w:cs="Times New Roman"/>
        </w:rPr>
        <w:t xml:space="preserve">                                                                                               </w:t>
      </w:r>
      <w:r>
        <w:rPr>
          <w:rFonts w:ascii="Times New Roman" w:hAnsi="Times New Roman" w:cs="Times New Roman"/>
        </w:rPr>
        <w:t xml:space="preserve">                    совета  школы-интерната</w:t>
      </w:r>
    </w:p>
    <w:p w:rsidR="00A01A3B" w:rsidRPr="00B34E19" w:rsidRDefault="00A01A3B" w:rsidP="00A01A3B">
      <w:pPr>
        <w:spacing w:after="0" w:line="240" w:lineRule="auto"/>
        <w:jc w:val="both"/>
        <w:rPr>
          <w:rFonts w:ascii="Times New Roman" w:hAnsi="Times New Roman" w:cs="Times New Roman"/>
        </w:rPr>
      </w:pPr>
      <w:r w:rsidRPr="00B34E19">
        <w:rPr>
          <w:rFonts w:ascii="Times New Roman" w:hAnsi="Times New Roman" w:cs="Times New Roman"/>
        </w:rPr>
        <w:t xml:space="preserve">Пр. № ___ от ____________  </w:t>
      </w:r>
      <w:r>
        <w:rPr>
          <w:rFonts w:ascii="Times New Roman" w:hAnsi="Times New Roman" w:cs="Times New Roman"/>
        </w:rPr>
        <w:t xml:space="preserve">       «___» _______________2023г.            </w:t>
      </w:r>
      <w:r w:rsidRPr="00B34E19">
        <w:rPr>
          <w:rFonts w:ascii="Times New Roman" w:hAnsi="Times New Roman" w:cs="Times New Roman"/>
        </w:rPr>
        <w:t>Пр. № ___ от _______</w:t>
      </w:r>
      <w:r>
        <w:rPr>
          <w:rFonts w:ascii="Times New Roman" w:hAnsi="Times New Roman" w:cs="Times New Roman"/>
        </w:rPr>
        <w:t>____2023г.</w:t>
      </w:r>
    </w:p>
    <w:p w:rsidR="00A01A3B" w:rsidRPr="00A01A3B" w:rsidRDefault="00A01A3B" w:rsidP="00A01A3B">
      <w:pPr>
        <w:pStyle w:val="a3"/>
        <w:jc w:val="center"/>
        <w:rPr>
          <w:sz w:val="22"/>
          <w:szCs w:val="22"/>
          <w:u w:val="single"/>
        </w:rPr>
      </w:pPr>
      <w:r w:rsidRPr="00B34E19">
        <w:t xml:space="preserve">                                                  </w:t>
      </w:r>
      <w:r>
        <w:t xml:space="preserve">    </w:t>
      </w:r>
      <w:r w:rsidRPr="00A01A3B">
        <w:rPr>
          <w:sz w:val="22"/>
          <w:szCs w:val="22"/>
        </w:rPr>
        <w:t>директор</w:t>
      </w:r>
    </w:p>
    <w:p w:rsidR="00A01A3B" w:rsidRPr="00B34E19" w:rsidRDefault="00A01A3B" w:rsidP="00A01A3B">
      <w:pPr>
        <w:spacing w:after="0" w:line="240" w:lineRule="auto"/>
        <w:jc w:val="both"/>
        <w:rPr>
          <w:rFonts w:ascii="Times New Roman" w:hAnsi="Times New Roman" w:cs="Times New Roman"/>
          <w:b/>
          <w:bCs/>
          <w:sz w:val="52"/>
          <w:szCs w:val="52"/>
        </w:rPr>
      </w:pPr>
      <w:r>
        <w:rPr>
          <w:rFonts w:ascii="Times New Roman" w:hAnsi="Times New Roman" w:cs="Times New Roman"/>
          <w:u w:val="single"/>
        </w:rPr>
        <w:t xml:space="preserve">Солдатова М.С.   </w:t>
      </w:r>
      <w:r w:rsidRPr="00B34E19">
        <w:rPr>
          <w:rFonts w:ascii="Times New Roman" w:hAnsi="Times New Roman" w:cs="Times New Roman"/>
        </w:rPr>
        <w:t>______</w:t>
      </w:r>
      <w:r w:rsidR="00686963">
        <w:rPr>
          <w:rFonts w:ascii="Times New Roman" w:hAnsi="Times New Roman" w:cs="Times New Roman"/>
        </w:rPr>
        <w:t>__</w:t>
      </w:r>
      <w:r w:rsidRPr="00B34E19">
        <w:rPr>
          <w:rFonts w:ascii="Times New Roman" w:hAnsi="Times New Roman" w:cs="Times New Roman"/>
        </w:rPr>
        <w:t xml:space="preserve">       </w:t>
      </w:r>
      <w:proofErr w:type="spellStart"/>
      <w:r>
        <w:rPr>
          <w:rFonts w:ascii="Times New Roman" w:hAnsi="Times New Roman" w:cs="Times New Roman"/>
          <w:u w:val="single"/>
        </w:rPr>
        <w:t>Бобкова</w:t>
      </w:r>
      <w:proofErr w:type="spellEnd"/>
      <w:r>
        <w:rPr>
          <w:rFonts w:ascii="Times New Roman" w:hAnsi="Times New Roman" w:cs="Times New Roman"/>
          <w:u w:val="single"/>
        </w:rPr>
        <w:t xml:space="preserve"> Н.Н.    </w:t>
      </w:r>
      <w:r w:rsidRPr="00B34E19">
        <w:rPr>
          <w:rFonts w:ascii="Times New Roman" w:hAnsi="Times New Roman" w:cs="Times New Roman"/>
        </w:rPr>
        <w:t xml:space="preserve">__________              </w:t>
      </w:r>
      <w:r>
        <w:rPr>
          <w:rFonts w:ascii="Times New Roman" w:hAnsi="Times New Roman" w:cs="Times New Roman"/>
        </w:rPr>
        <w:t xml:space="preserve">  </w:t>
      </w:r>
      <w:r w:rsidR="00686963">
        <w:rPr>
          <w:rFonts w:ascii="Times New Roman" w:hAnsi="Times New Roman" w:cs="Times New Roman"/>
        </w:rPr>
        <w:t xml:space="preserve"> </w:t>
      </w:r>
      <w:r w:rsidRPr="0012031F">
        <w:rPr>
          <w:rFonts w:ascii="Times New Roman" w:hAnsi="Times New Roman" w:cs="Times New Roman"/>
          <w:u w:val="single"/>
        </w:rPr>
        <w:t>Конева Е.Г.</w:t>
      </w:r>
      <w:r>
        <w:rPr>
          <w:rFonts w:ascii="Times New Roman" w:hAnsi="Times New Roman" w:cs="Times New Roman"/>
        </w:rPr>
        <w:t>_________</w:t>
      </w:r>
      <w:r w:rsidRPr="00B34E19">
        <w:rPr>
          <w:rFonts w:ascii="Times New Roman" w:hAnsi="Times New Roman" w:cs="Times New Roman"/>
        </w:rPr>
        <w:t>_______</w:t>
      </w:r>
    </w:p>
    <w:p w:rsidR="00A01A3B" w:rsidRPr="00B34E19" w:rsidRDefault="00A01A3B" w:rsidP="00A01A3B">
      <w:pPr>
        <w:pStyle w:val="a3"/>
        <w:jc w:val="both"/>
        <w:rPr>
          <w:bCs/>
        </w:rPr>
      </w:pPr>
      <w:r>
        <w:rPr>
          <w:bCs/>
        </w:rPr>
        <w:t xml:space="preserve"> </w:t>
      </w:r>
    </w:p>
    <w:p w:rsidR="00A01A3B" w:rsidRPr="00B34E19" w:rsidRDefault="00A01A3B" w:rsidP="00A01A3B">
      <w:pPr>
        <w:pStyle w:val="a3"/>
        <w:jc w:val="both"/>
        <w:rPr>
          <w:bCs/>
        </w:rPr>
      </w:pPr>
    </w:p>
    <w:p w:rsidR="00A01A3B" w:rsidRPr="00B34E19" w:rsidRDefault="00A01A3B" w:rsidP="00A01A3B">
      <w:pPr>
        <w:pStyle w:val="a3"/>
        <w:jc w:val="both"/>
        <w:rPr>
          <w:bCs/>
        </w:rPr>
      </w:pPr>
    </w:p>
    <w:p w:rsidR="00A01A3B" w:rsidRDefault="00A01A3B" w:rsidP="00A01A3B">
      <w:pPr>
        <w:pStyle w:val="a3"/>
        <w:jc w:val="both"/>
        <w:rPr>
          <w:bCs/>
        </w:rPr>
      </w:pPr>
    </w:p>
    <w:p w:rsidR="00A01A3B" w:rsidRDefault="00A01A3B" w:rsidP="00A01A3B">
      <w:pPr>
        <w:pStyle w:val="a3"/>
        <w:jc w:val="both"/>
        <w:rPr>
          <w:bCs/>
        </w:rPr>
      </w:pPr>
    </w:p>
    <w:p w:rsidR="005E768A" w:rsidRPr="00B34E19" w:rsidRDefault="005E768A" w:rsidP="00A01A3B">
      <w:pPr>
        <w:pStyle w:val="a3"/>
        <w:jc w:val="both"/>
        <w:rPr>
          <w:bCs/>
        </w:rPr>
      </w:pPr>
    </w:p>
    <w:p w:rsidR="00A01A3B" w:rsidRPr="00B34E19" w:rsidRDefault="00A01A3B" w:rsidP="00A01A3B">
      <w:pPr>
        <w:pStyle w:val="a3"/>
        <w:jc w:val="both"/>
        <w:rPr>
          <w:bCs/>
        </w:rPr>
      </w:pPr>
    </w:p>
    <w:p w:rsidR="00A01A3B" w:rsidRPr="00B34E19" w:rsidRDefault="00A01A3B" w:rsidP="00A01A3B">
      <w:pPr>
        <w:pStyle w:val="a3"/>
        <w:jc w:val="both"/>
        <w:rPr>
          <w:bCs/>
        </w:rPr>
      </w:pPr>
    </w:p>
    <w:p w:rsidR="00A01A3B" w:rsidRPr="00B34E19" w:rsidRDefault="00A01A3B" w:rsidP="00A01A3B">
      <w:pPr>
        <w:pStyle w:val="a3"/>
        <w:jc w:val="center"/>
        <w:rPr>
          <w:b/>
          <w:bCs/>
          <w:sz w:val="56"/>
          <w:szCs w:val="56"/>
        </w:rPr>
      </w:pPr>
      <w:r w:rsidRPr="00B34E19">
        <w:rPr>
          <w:b/>
          <w:bCs/>
          <w:sz w:val="56"/>
          <w:szCs w:val="56"/>
        </w:rPr>
        <w:t>Рабочая программа</w:t>
      </w:r>
    </w:p>
    <w:p w:rsidR="00A01A3B" w:rsidRDefault="00A01A3B" w:rsidP="00A01A3B">
      <w:pPr>
        <w:pStyle w:val="a3"/>
        <w:jc w:val="center"/>
        <w:rPr>
          <w:b/>
          <w:bCs/>
          <w:sz w:val="56"/>
          <w:szCs w:val="56"/>
        </w:rPr>
      </w:pPr>
      <w:r w:rsidRPr="00B34E19">
        <w:rPr>
          <w:b/>
          <w:bCs/>
          <w:sz w:val="56"/>
          <w:szCs w:val="56"/>
        </w:rPr>
        <w:t xml:space="preserve"> по </w:t>
      </w:r>
      <w:r>
        <w:rPr>
          <w:b/>
          <w:bCs/>
          <w:sz w:val="56"/>
          <w:szCs w:val="56"/>
        </w:rPr>
        <w:t xml:space="preserve">предмету </w:t>
      </w:r>
    </w:p>
    <w:p w:rsidR="00A01A3B" w:rsidRPr="00917835" w:rsidRDefault="00A01A3B" w:rsidP="00A01A3B">
      <w:pPr>
        <w:pStyle w:val="a3"/>
        <w:jc w:val="center"/>
        <w:rPr>
          <w:sz w:val="56"/>
          <w:szCs w:val="56"/>
        </w:rPr>
      </w:pPr>
      <w:r>
        <w:rPr>
          <w:b/>
          <w:bCs/>
          <w:sz w:val="56"/>
          <w:szCs w:val="56"/>
        </w:rPr>
        <w:t>«Окружающий природный мир»</w:t>
      </w:r>
    </w:p>
    <w:p w:rsidR="00A01A3B" w:rsidRPr="00B34E19" w:rsidRDefault="001829C1" w:rsidP="00A01A3B">
      <w:pPr>
        <w:pStyle w:val="a3"/>
        <w:jc w:val="center"/>
        <w:rPr>
          <w:b/>
          <w:bCs/>
          <w:sz w:val="56"/>
          <w:szCs w:val="56"/>
        </w:rPr>
      </w:pPr>
      <w:r>
        <w:rPr>
          <w:b/>
          <w:bCs/>
          <w:sz w:val="56"/>
          <w:szCs w:val="56"/>
        </w:rPr>
        <w:t>5-9</w:t>
      </w:r>
      <w:r w:rsidR="00A01A3B">
        <w:rPr>
          <w:b/>
          <w:bCs/>
          <w:sz w:val="56"/>
          <w:szCs w:val="56"/>
        </w:rPr>
        <w:t xml:space="preserve"> </w:t>
      </w:r>
      <w:r w:rsidR="00A01A3B" w:rsidRPr="00B34E19">
        <w:rPr>
          <w:b/>
          <w:bCs/>
          <w:sz w:val="56"/>
          <w:szCs w:val="56"/>
        </w:rPr>
        <w:t>класс</w:t>
      </w:r>
    </w:p>
    <w:p w:rsidR="00A01A3B" w:rsidRPr="00B34E19" w:rsidRDefault="00A01A3B" w:rsidP="00A01A3B">
      <w:pPr>
        <w:pStyle w:val="a3"/>
        <w:jc w:val="center"/>
        <w:rPr>
          <w:b/>
          <w:bCs/>
          <w:sz w:val="56"/>
          <w:szCs w:val="56"/>
        </w:rPr>
      </w:pPr>
    </w:p>
    <w:p w:rsidR="00A01A3B" w:rsidRDefault="00A01A3B" w:rsidP="00A01A3B">
      <w:pPr>
        <w:pStyle w:val="a3"/>
        <w:jc w:val="center"/>
        <w:rPr>
          <w:b/>
          <w:bCs/>
          <w:sz w:val="56"/>
          <w:szCs w:val="56"/>
        </w:rPr>
      </w:pPr>
    </w:p>
    <w:p w:rsidR="005E768A" w:rsidRPr="00B34E19" w:rsidRDefault="005E768A" w:rsidP="00A01A3B">
      <w:pPr>
        <w:pStyle w:val="a3"/>
        <w:jc w:val="center"/>
        <w:rPr>
          <w:b/>
          <w:bCs/>
          <w:sz w:val="56"/>
          <w:szCs w:val="56"/>
        </w:rPr>
      </w:pPr>
    </w:p>
    <w:p w:rsidR="00A01A3B" w:rsidRPr="00B34E19" w:rsidRDefault="00A01A3B" w:rsidP="00A01A3B">
      <w:pPr>
        <w:pStyle w:val="a3"/>
        <w:rPr>
          <w:bCs/>
        </w:rPr>
      </w:pPr>
    </w:p>
    <w:p w:rsidR="00A01A3B" w:rsidRPr="00B34E19" w:rsidRDefault="00A01A3B" w:rsidP="00A01A3B">
      <w:pPr>
        <w:pStyle w:val="a3"/>
        <w:rPr>
          <w:bCs/>
        </w:rPr>
      </w:pPr>
    </w:p>
    <w:p w:rsidR="00A01A3B" w:rsidRPr="00B34E19" w:rsidRDefault="00A01A3B" w:rsidP="00A01A3B">
      <w:pPr>
        <w:pStyle w:val="a3"/>
        <w:rPr>
          <w:bCs/>
        </w:rPr>
      </w:pPr>
    </w:p>
    <w:p w:rsidR="00A01A3B" w:rsidRDefault="00A01A3B" w:rsidP="00A01A3B">
      <w:pPr>
        <w:pStyle w:val="a3"/>
        <w:rPr>
          <w:bCs/>
        </w:rPr>
      </w:pPr>
    </w:p>
    <w:p w:rsidR="00A01A3B" w:rsidRDefault="00A01A3B" w:rsidP="00A01A3B">
      <w:pPr>
        <w:pStyle w:val="a3"/>
        <w:rPr>
          <w:bCs/>
        </w:rPr>
      </w:pPr>
    </w:p>
    <w:p w:rsidR="00A01A3B" w:rsidRPr="00B34E19" w:rsidRDefault="00A01A3B" w:rsidP="00A01A3B">
      <w:pPr>
        <w:pStyle w:val="a3"/>
        <w:rPr>
          <w:bCs/>
        </w:rPr>
      </w:pPr>
    </w:p>
    <w:p w:rsidR="00A01A3B" w:rsidRPr="00B34E19" w:rsidRDefault="00A01A3B" w:rsidP="00A01A3B">
      <w:pPr>
        <w:pStyle w:val="a3"/>
        <w:rPr>
          <w:bCs/>
        </w:rPr>
      </w:pPr>
    </w:p>
    <w:p w:rsidR="00A01A3B" w:rsidRPr="00B34E19" w:rsidRDefault="00A01A3B" w:rsidP="00A01A3B">
      <w:pPr>
        <w:pStyle w:val="a3"/>
        <w:rPr>
          <w:bCs/>
        </w:rPr>
      </w:pPr>
      <w:r w:rsidRPr="00B34E19">
        <w:rPr>
          <w:bCs/>
        </w:rPr>
        <w:t>РАЗРАБОТАЛА</w:t>
      </w:r>
    </w:p>
    <w:p w:rsidR="00A01A3B" w:rsidRPr="00FF5B69" w:rsidRDefault="00A01A3B" w:rsidP="00A01A3B">
      <w:pPr>
        <w:pStyle w:val="a3"/>
        <w:spacing w:line="360" w:lineRule="auto"/>
        <w:rPr>
          <w:bCs/>
        </w:rPr>
      </w:pPr>
      <w:r>
        <w:rPr>
          <w:bCs/>
        </w:rPr>
        <w:t>Тарасова  Ю.А</w:t>
      </w:r>
      <w:r w:rsidRPr="00B34E19">
        <w:rPr>
          <w:bCs/>
        </w:rPr>
        <w:t>.</w:t>
      </w:r>
      <w:r>
        <w:rPr>
          <w:bCs/>
        </w:rPr>
        <w:t>, учитель I квалификационной категории</w:t>
      </w:r>
    </w:p>
    <w:p w:rsidR="00A01A3B" w:rsidRPr="00B34E19" w:rsidRDefault="00A01A3B" w:rsidP="00A01A3B">
      <w:pPr>
        <w:pStyle w:val="a3"/>
        <w:spacing w:line="360" w:lineRule="auto"/>
      </w:pPr>
    </w:p>
    <w:p w:rsidR="00A01A3B" w:rsidRPr="00B34E19" w:rsidRDefault="00A01A3B" w:rsidP="00A01A3B">
      <w:pPr>
        <w:jc w:val="both"/>
        <w:rPr>
          <w:rFonts w:ascii="Times New Roman" w:hAnsi="Times New Roman" w:cs="Times New Roman"/>
        </w:rPr>
      </w:pPr>
    </w:p>
    <w:p w:rsidR="00A01A3B" w:rsidRDefault="00A01A3B" w:rsidP="00A01A3B">
      <w:pPr>
        <w:jc w:val="both"/>
        <w:rPr>
          <w:rFonts w:ascii="Times New Roman" w:hAnsi="Times New Roman" w:cs="Times New Roman"/>
        </w:rPr>
      </w:pPr>
    </w:p>
    <w:p w:rsidR="00A01A3B" w:rsidRDefault="00A01A3B" w:rsidP="00A01A3B">
      <w:pPr>
        <w:jc w:val="both"/>
        <w:rPr>
          <w:rFonts w:ascii="Times New Roman" w:hAnsi="Times New Roman" w:cs="Times New Roman"/>
        </w:rPr>
      </w:pPr>
    </w:p>
    <w:p w:rsidR="00A01A3B" w:rsidRPr="00F25620" w:rsidRDefault="00A01A3B" w:rsidP="00A01A3B">
      <w:pPr>
        <w:pStyle w:val="a3"/>
        <w:spacing w:line="360" w:lineRule="auto"/>
        <w:rPr>
          <w:b/>
        </w:rPr>
      </w:pPr>
    </w:p>
    <w:p w:rsidR="00674959" w:rsidRDefault="00B74AEA" w:rsidP="00B74AEA">
      <w:pPr>
        <w:pStyle w:val="c186"/>
        <w:shd w:val="clear" w:color="auto" w:fill="FFFFFF"/>
        <w:spacing w:before="0" w:beforeAutospacing="0" w:after="0" w:afterAutospacing="0"/>
        <w:jc w:val="center"/>
        <w:rPr>
          <w:b/>
          <w:color w:val="000000"/>
          <w:sz w:val="28"/>
          <w:szCs w:val="28"/>
        </w:rPr>
      </w:pPr>
      <w:r>
        <w:rPr>
          <w:b/>
          <w:color w:val="000000"/>
          <w:sz w:val="28"/>
          <w:szCs w:val="28"/>
        </w:rPr>
        <w:lastRenderedPageBreak/>
        <w:t>ПОЯСНИТЕЛЬНАЯ ЗАПИСКА</w:t>
      </w:r>
    </w:p>
    <w:p w:rsidR="00982918" w:rsidRPr="00982918" w:rsidRDefault="00982918" w:rsidP="00982918">
      <w:pPr>
        <w:pStyle w:val="pboth"/>
        <w:shd w:val="clear" w:color="auto" w:fill="FFFFFF"/>
        <w:spacing w:before="0" w:beforeAutospacing="0" w:after="0" w:afterAutospacing="0"/>
        <w:ind w:firstLine="284"/>
        <w:jc w:val="both"/>
        <w:rPr>
          <w:color w:val="000000"/>
          <w:sz w:val="28"/>
          <w:szCs w:val="28"/>
        </w:rPr>
      </w:pPr>
      <w:r w:rsidRPr="00982918">
        <w:rPr>
          <w:color w:val="000000"/>
          <w:sz w:val="28"/>
          <w:szCs w:val="28"/>
        </w:rPr>
        <w:t>Важным аспектом обучения обучающихся с умеренной, тяжелой, глубокой умственной отсталостью и с ТМНР является расширение представлений об окружающем природном мире. Подобранный программный материал по предмету "Окружающий природный мир" рассчитан на формирование у обучающихся представлений о природе, ее многообразии, о взаимосвязи живой, неживой природы и человека.</w:t>
      </w:r>
    </w:p>
    <w:p w:rsidR="00982918" w:rsidRPr="00982918" w:rsidRDefault="00982918" w:rsidP="00982918">
      <w:pPr>
        <w:pStyle w:val="pboth"/>
        <w:shd w:val="clear" w:color="auto" w:fill="FFFFFF"/>
        <w:spacing w:before="0" w:beforeAutospacing="0" w:after="0" w:afterAutospacing="0"/>
        <w:ind w:firstLine="284"/>
        <w:jc w:val="both"/>
        <w:rPr>
          <w:color w:val="000000"/>
          <w:sz w:val="28"/>
          <w:szCs w:val="28"/>
        </w:rPr>
      </w:pPr>
      <w:r w:rsidRPr="00982918">
        <w:rPr>
          <w:b/>
          <w:color w:val="000000"/>
          <w:sz w:val="28"/>
          <w:szCs w:val="28"/>
        </w:rPr>
        <w:t>Цель обучения:</w:t>
      </w:r>
      <w:r w:rsidRPr="00982918">
        <w:rPr>
          <w:color w:val="000000"/>
          <w:sz w:val="28"/>
          <w:szCs w:val="28"/>
        </w:rPr>
        <w:t xml:space="preserve"> формирование представлений о живой и неживой природе, о взаимодействии человека с природой, бережного отношения к природе.</w:t>
      </w:r>
    </w:p>
    <w:p w:rsidR="00982918" w:rsidRPr="00982918" w:rsidRDefault="00982918" w:rsidP="00982918">
      <w:pPr>
        <w:pStyle w:val="pboth"/>
        <w:shd w:val="clear" w:color="auto" w:fill="FFFFFF"/>
        <w:spacing w:before="0" w:beforeAutospacing="0" w:after="0" w:afterAutospacing="0"/>
        <w:ind w:firstLine="284"/>
        <w:jc w:val="both"/>
        <w:rPr>
          <w:color w:val="000000"/>
          <w:sz w:val="28"/>
          <w:szCs w:val="28"/>
        </w:rPr>
      </w:pPr>
      <w:r w:rsidRPr="004412E4">
        <w:rPr>
          <w:b/>
          <w:color w:val="000000"/>
          <w:sz w:val="28"/>
          <w:szCs w:val="28"/>
        </w:rPr>
        <w:t xml:space="preserve">Основными задачами </w:t>
      </w:r>
      <w:r w:rsidRPr="00982918">
        <w:rPr>
          <w:color w:val="000000"/>
          <w:sz w:val="28"/>
          <w:szCs w:val="28"/>
        </w:rPr>
        <w:t xml:space="preserve">программы являются: формирование представлений об объектах и явлениях неживой природы, формирование временных представлений, формирование представлений о растительном и животном мире. </w:t>
      </w:r>
    </w:p>
    <w:p w:rsidR="00982918" w:rsidRPr="00982918" w:rsidRDefault="00982918" w:rsidP="00982918">
      <w:pPr>
        <w:pStyle w:val="pboth"/>
        <w:shd w:val="clear" w:color="auto" w:fill="FFFFFF"/>
        <w:spacing w:before="0" w:beforeAutospacing="0" w:after="0" w:afterAutospacing="0"/>
        <w:ind w:firstLine="284"/>
        <w:jc w:val="both"/>
        <w:rPr>
          <w:color w:val="000000"/>
          <w:sz w:val="28"/>
          <w:szCs w:val="28"/>
        </w:rPr>
      </w:pPr>
      <w:r w:rsidRPr="00982918">
        <w:rPr>
          <w:color w:val="000000"/>
          <w:sz w:val="28"/>
          <w:szCs w:val="28"/>
        </w:rPr>
        <w:t>Программа представлена следующими разделами: "Растительный мир", "Животный мир", "Временные представления", "Объекты неживой природы".</w:t>
      </w:r>
    </w:p>
    <w:p w:rsidR="00982918" w:rsidRPr="00982918" w:rsidRDefault="00982918" w:rsidP="00982918">
      <w:pPr>
        <w:pStyle w:val="c186"/>
        <w:shd w:val="clear" w:color="auto" w:fill="FFFFFF"/>
        <w:spacing w:before="0" w:beforeAutospacing="0" w:after="0" w:afterAutospacing="0"/>
        <w:ind w:firstLine="284"/>
        <w:jc w:val="both"/>
        <w:rPr>
          <w:rFonts w:eastAsia="SimSun"/>
          <w:b/>
          <w:bCs/>
          <w:iCs/>
          <w:color w:val="000000"/>
          <w:sz w:val="28"/>
          <w:szCs w:val="28"/>
        </w:rPr>
      </w:pPr>
    </w:p>
    <w:p w:rsidR="00674959" w:rsidRPr="00674959" w:rsidRDefault="00674959" w:rsidP="00430C3B">
      <w:pPr>
        <w:pStyle w:val="11"/>
        <w:spacing w:before="0"/>
        <w:jc w:val="center"/>
      </w:pPr>
      <w:r w:rsidRPr="00674959">
        <w:t>ОБЩАЯ ХАРАКТЕРИСТИКА УЧЕБНОГО ПРЕДМЕТА</w:t>
      </w:r>
    </w:p>
    <w:p w:rsidR="00322E4D" w:rsidRPr="00322E4D" w:rsidRDefault="004412E4" w:rsidP="00322E4D">
      <w:pPr>
        <w:pStyle w:val="pboth"/>
        <w:shd w:val="clear" w:color="auto" w:fill="FFFFFF"/>
        <w:spacing w:before="0" w:beforeAutospacing="0" w:after="0" w:afterAutospacing="0"/>
        <w:ind w:firstLine="284"/>
        <w:jc w:val="both"/>
        <w:rPr>
          <w:color w:val="000000"/>
          <w:sz w:val="28"/>
          <w:szCs w:val="28"/>
        </w:rPr>
      </w:pPr>
      <w:r w:rsidRPr="00E7703E">
        <w:rPr>
          <w:color w:val="000000"/>
          <w:sz w:val="28"/>
          <w:szCs w:val="28"/>
        </w:rPr>
        <w:t>В процессе формирования представлений о неживой природе ребенок получает знания о явлениях природы (снег, дождь, туман), о цикличности в природе - сезонных изменениях (лето, осень, весна,</w:t>
      </w:r>
      <w:r w:rsidRPr="00322E4D">
        <w:rPr>
          <w:color w:val="000000"/>
          <w:sz w:val="23"/>
          <w:szCs w:val="23"/>
        </w:rPr>
        <w:t xml:space="preserve"> </w:t>
      </w:r>
      <w:r w:rsidRPr="00322E4D">
        <w:rPr>
          <w:color w:val="000000"/>
          <w:sz w:val="28"/>
          <w:szCs w:val="28"/>
        </w:rPr>
        <w:t>зима), суточных изменениях (утро, день, вечер, ночь), учится устанавливать общие закономерности</w:t>
      </w:r>
      <w:r w:rsidRPr="00322E4D">
        <w:rPr>
          <w:color w:val="000000"/>
          <w:sz w:val="23"/>
          <w:szCs w:val="23"/>
        </w:rPr>
        <w:t xml:space="preserve"> </w:t>
      </w:r>
      <w:r w:rsidRPr="00322E4D">
        <w:rPr>
          <w:color w:val="000000"/>
          <w:sz w:val="28"/>
          <w:szCs w:val="28"/>
        </w:rPr>
        <w:t>природных явлений. Ребенок знакомится с разнообразием растительного и животного мира, получает представления о среде обитания животных и растений, учится выделять характерные признаки, объединять в группы по этим признакам, устанавливать связи между ними. Внимание обучающегося обращается на связь живой и неживой природы: растения и животные приспосабливаются к изменяющимся условиям среды, ветер переносит семена растений. Наблюдая за трудом взрослых по уходу за домашними животными и растениями, ребенок учится выполнять доступные действия: посадка, полив, уход за растениями, кормление аквариумных рыбок, животных. Особое внимание уделяется воспитанию любви к природе, бережному и гуманному отношению к ней.</w:t>
      </w:r>
    </w:p>
    <w:p w:rsidR="004412E4" w:rsidRPr="00322E4D" w:rsidRDefault="004412E4" w:rsidP="00322E4D">
      <w:pPr>
        <w:pStyle w:val="pboth"/>
        <w:shd w:val="clear" w:color="auto" w:fill="FFFFFF"/>
        <w:spacing w:before="0" w:beforeAutospacing="0" w:after="0" w:afterAutospacing="0"/>
        <w:ind w:firstLine="284"/>
        <w:jc w:val="both"/>
        <w:rPr>
          <w:color w:val="000000"/>
          <w:sz w:val="23"/>
          <w:szCs w:val="23"/>
        </w:rPr>
      </w:pPr>
      <w:r w:rsidRPr="00322E4D">
        <w:rPr>
          <w:color w:val="000000"/>
          <w:sz w:val="28"/>
          <w:szCs w:val="28"/>
        </w:rPr>
        <w:t>Формирование представлений должно происходить по принципу "от частного к общему". Сначала ребенок знакомится с конкретным объектом, например, гриб: его строением, местом, где растет, учится узнавать этот объект среди нескольких предложенных объектов (кружка, гриб, мяч). Затем ребенок знакомится с разными грибами (белый, подосиновик, мухомор), учится их различать, объединять в группы (съедобные или несъедобные грибы). Ребенок получает представление о значении грибов в природе и жизни человека, о способах их переработки (варка, жарка, засол, консервирование). Формирование представления о грибах предполагает постановку следующих задач в СИПР: узнавание гриба, различение частей гриба, различение грибов (подосиновик, сыроежка), различение съедобных и несъедобных грибов, знание значения грибов, способов переработки грибов</w:t>
      </w:r>
      <w:r w:rsidRPr="00322E4D">
        <w:rPr>
          <w:color w:val="000000"/>
          <w:sz w:val="23"/>
          <w:szCs w:val="23"/>
        </w:rPr>
        <w:t>.</w:t>
      </w:r>
    </w:p>
    <w:p w:rsidR="00674959" w:rsidRPr="00674959" w:rsidRDefault="00674959" w:rsidP="007A1938">
      <w:pPr>
        <w:pStyle w:val="11"/>
        <w:spacing w:before="0"/>
        <w:ind w:left="283"/>
        <w:jc w:val="center"/>
      </w:pPr>
      <w:r w:rsidRPr="00674959">
        <w:t>ОПИСАНИЕ МЕСТА УЧЕБНОГО ПРЕДМЕТА В УЧЕБНОМ ПЛАНЕ</w:t>
      </w:r>
    </w:p>
    <w:p w:rsidR="003D5F31" w:rsidRDefault="003D5F31" w:rsidP="003D5F31">
      <w:pPr>
        <w:pStyle w:val="a3"/>
        <w:ind w:left="0" w:right="251"/>
        <w:jc w:val="both"/>
      </w:pPr>
      <w:r>
        <w:t xml:space="preserve">На изучение предмета </w:t>
      </w:r>
      <w:r w:rsidR="00674959" w:rsidRPr="00674959">
        <w:t xml:space="preserve"> </w:t>
      </w:r>
      <w:r w:rsidR="00CB2E8B">
        <w:t xml:space="preserve">в учебном плане </w:t>
      </w:r>
      <w:bookmarkStart w:id="0" w:name="_GoBack"/>
      <w:bookmarkEnd w:id="0"/>
      <w:r w:rsidR="00674959" w:rsidRPr="00674959">
        <w:t>отведено</w:t>
      </w:r>
      <w:r>
        <w:t>:</w:t>
      </w:r>
    </w:p>
    <w:p w:rsidR="00AC7076" w:rsidRDefault="003D5F31" w:rsidP="003D5F31">
      <w:pPr>
        <w:pStyle w:val="a3"/>
        <w:ind w:left="0" w:right="251"/>
        <w:jc w:val="both"/>
      </w:pPr>
      <w:r>
        <w:t>5 класс 2 часа в неделю, всего</w:t>
      </w:r>
      <w:r w:rsidR="00674959" w:rsidRPr="00674959">
        <w:rPr>
          <w:spacing w:val="1"/>
        </w:rPr>
        <w:t xml:space="preserve"> </w:t>
      </w:r>
      <w:r w:rsidR="009C0208">
        <w:t>68 часов;</w:t>
      </w:r>
    </w:p>
    <w:p w:rsidR="00AC7076" w:rsidRDefault="00AC7076" w:rsidP="003D5F31">
      <w:pPr>
        <w:pStyle w:val="a3"/>
        <w:ind w:left="0" w:right="251"/>
        <w:jc w:val="both"/>
      </w:pPr>
      <w:r>
        <w:t>6 класс 2 часа в неделю, всего</w:t>
      </w:r>
      <w:r w:rsidRPr="00674959">
        <w:rPr>
          <w:spacing w:val="1"/>
        </w:rPr>
        <w:t xml:space="preserve"> </w:t>
      </w:r>
      <w:r w:rsidRPr="00674959">
        <w:t>68 часов</w:t>
      </w:r>
      <w:r w:rsidR="009C0208">
        <w:t>;</w:t>
      </w:r>
    </w:p>
    <w:p w:rsidR="00AC7076" w:rsidRDefault="00AC7076" w:rsidP="003D5F31">
      <w:pPr>
        <w:pStyle w:val="a3"/>
        <w:ind w:left="0" w:right="251"/>
        <w:jc w:val="both"/>
      </w:pPr>
      <w:r>
        <w:t>7 класс 2 часа в неделю, всего</w:t>
      </w:r>
      <w:r w:rsidRPr="00674959">
        <w:rPr>
          <w:spacing w:val="1"/>
        </w:rPr>
        <w:t xml:space="preserve"> </w:t>
      </w:r>
      <w:r w:rsidRPr="00674959">
        <w:t>68 часов</w:t>
      </w:r>
      <w:r w:rsidR="009C0208">
        <w:t>;</w:t>
      </w:r>
    </w:p>
    <w:p w:rsidR="00AC7076" w:rsidRDefault="00AC7076" w:rsidP="003D5F31">
      <w:pPr>
        <w:pStyle w:val="a3"/>
        <w:ind w:left="0" w:right="251"/>
        <w:jc w:val="both"/>
      </w:pPr>
      <w:r>
        <w:t>8 класс 3 часа в неделю, всего</w:t>
      </w:r>
      <w:r w:rsidRPr="00674959">
        <w:rPr>
          <w:spacing w:val="1"/>
        </w:rPr>
        <w:t xml:space="preserve"> </w:t>
      </w:r>
      <w:r>
        <w:t>102 часа</w:t>
      </w:r>
      <w:r w:rsidR="009C0208">
        <w:t>;</w:t>
      </w:r>
    </w:p>
    <w:p w:rsidR="00674959" w:rsidRPr="00867418" w:rsidRDefault="00AC7076" w:rsidP="00867418">
      <w:pPr>
        <w:pStyle w:val="a3"/>
        <w:ind w:left="0" w:right="251"/>
        <w:jc w:val="both"/>
        <w:rPr>
          <w:spacing w:val="68"/>
        </w:rPr>
      </w:pPr>
      <w:r>
        <w:lastRenderedPageBreak/>
        <w:t>9 класс 3 часа в неделю, всего</w:t>
      </w:r>
      <w:r w:rsidRPr="00674959">
        <w:rPr>
          <w:spacing w:val="1"/>
        </w:rPr>
        <w:t xml:space="preserve"> </w:t>
      </w:r>
      <w:r>
        <w:t>102 часа</w:t>
      </w:r>
      <w:r w:rsidR="009C0208">
        <w:t>.</w:t>
      </w:r>
      <w:r w:rsidR="00674959" w:rsidRPr="00674959">
        <w:rPr>
          <w:spacing w:val="68"/>
        </w:rPr>
        <w:t xml:space="preserve"> </w:t>
      </w:r>
    </w:p>
    <w:p w:rsidR="00674959" w:rsidRPr="00674959" w:rsidRDefault="00674959" w:rsidP="00430C3B">
      <w:pPr>
        <w:pStyle w:val="11"/>
        <w:spacing w:before="0"/>
        <w:jc w:val="center"/>
      </w:pPr>
      <w:r w:rsidRPr="00674959">
        <w:t>ПЛАНИРУЕМЫЕ РЕЗУЛЬТАТЫ УЧЕБНОГО ПРЕДМЕТА</w:t>
      </w:r>
    </w:p>
    <w:p w:rsidR="00674959" w:rsidRPr="00674959" w:rsidRDefault="00674959" w:rsidP="00585018">
      <w:pPr>
        <w:pStyle w:val="1"/>
        <w:spacing w:line="240" w:lineRule="auto"/>
        <w:jc w:val="both"/>
        <w:rPr>
          <w:sz w:val="28"/>
          <w:szCs w:val="28"/>
        </w:rPr>
      </w:pPr>
      <w:bookmarkStart w:id="1" w:name="117772"/>
      <w:bookmarkEnd w:id="1"/>
      <w:r w:rsidRPr="00674959">
        <w:rPr>
          <w:sz w:val="28"/>
          <w:szCs w:val="28"/>
        </w:rPr>
        <w:t>Личностные результаты:</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Основы персональной идентичности, осознание своей принадлежности определенному полу, осознание себя как «Я»; </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Социально-эмоциональное участие в процессе общения и совместной деятельности; </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Формирование социально ориентированного взгляда на окружающий мир в его органичном единстве и разнообразии природной и социальной частей; </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Формирование уважительного отношения к окружающим; </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Овладение начальными навыками адаптации в динамично изменяющемся и развивающемся мире; </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Развитие самостоятельности и личной ответственности за свои поступки на основе представлений о нравственных нормах, общепринятых правилах; </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Формирование эстетических потребностей, ценностей и чувств; </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Развитие этических чувств, доброжелательности и эмоционально- нравственной отзывчивости, понимания и сопереживания чувствам других людей; </w:t>
      </w:r>
    </w:p>
    <w:p w:rsidR="00674959" w:rsidRPr="005810F6" w:rsidRDefault="00674959" w:rsidP="00585018">
      <w:pPr>
        <w:pStyle w:val="a7"/>
        <w:numPr>
          <w:ilvl w:val="0"/>
          <w:numId w:val="11"/>
        </w:numPr>
        <w:ind w:left="360"/>
        <w:jc w:val="both"/>
        <w:rPr>
          <w:sz w:val="28"/>
          <w:szCs w:val="28"/>
        </w:rPr>
      </w:pPr>
      <w:r w:rsidRPr="005810F6">
        <w:rPr>
          <w:sz w:val="28"/>
          <w:szCs w:val="28"/>
        </w:rPr>
        <w:t xml:space="preserve">Развитие навыков сотрудничества с взрослыми и сверстниками в разных социальных ситуациях, умения не создать конфликтов и находить выходы из спорных ситуаций; </w:t>
      </w:r>
    </w:p>
    <w:p w:rsidR="00674959" w:rsidRDefault="00674959" w:rsidP="00585018">
      <w:pPr>
        <w:pStyle w:val="a7"/>
        <w:numPr>
          <w:ilvl w:val="0"/>
          <w:numId w:val="11"/>
        </w:numPr>
        <w:ind w:left="360"/>
        <w:jc w:val="both"/>
        <w:rPr>
          <w:sz w:val="28"/>
          <w:szCs w:val="28"/>
        </w:rPr>
      </w:pPr>
      <w:r w:rsidRPr="005810F6">
        <w:rPr>
          <w:sz w:val="28"/>
          <w:szCs w:val="28"/>
        </w:rPr>
        <w:t xml:space="preserve">Формирование установки на безопасный, здоровый образ жизни, наличие мотивации к труду, работе на результат, бережному отношению к материальным и духовным ценностям. </w:t>
      </w:r>
    </w:p>
    <w:p w:rsidR="003D2FE9" w:rsidRPr="005810F6" w:rsidRDefault="003D2FE9" w:rsidP="00585018">
      <w:pPr>
        <w:pStyle w:val="a7"/>
        <w:ind w:left="360" w:firstLine="0"/>
        <w:jc w:val="both"/>
        <w:rPr>
          <w:sz w:val="28"/>
          <w:szCs w:val="28"/>
        </w:rPr>
      </w:pPr>
    </w:p>
    <w:p w:rsidR="00674959" w:rsidRPr="00674959" w:rsidRDefault="00674959" w:rsidP="00585018">
      <w:pPr>
        <w:pStyle w:val="1"/>
        <w:spacing w:line="240" w:lineRule="auto"/>
        <w:ind w:left="370"/>
        <w:jc w:val="both"/>
        <w:rPr>
          <w:sz w:val="28"/>
          <w:szCs w:val="28"/>
        </w:rPr>
      </w:pPr>
      <w:r w:rsidRPr="00674959">
        <w:rPr>
          <w:sz w:val="28"/>
          <w:szCs w:val="28"/>
        </w:rPr>
        <w:t>Предметные</w:t>
      </w:r>
      <w:r w:rsidRPr="00674959">
        <w:rPr>
          <w:spacing w:val="-8"/>
          <w:sz w:val="28"/>
          <w:szCs w:val="28"/>
        </w:rPr>
        <w:t xml:space="preserve"> </w:t>
      </w:r>
      <w:r w:rsidRPr="00674959">
        <w:rPr>
          <w:sz w:val="28"/>
          <w:szCs w:val="28"/>
        </w:rPr>
        <w:t>результаты:</w:t>
      </w:r>
    </w:p>
    <w:p w:rsidR="00674959" w:rsidRPr="00674959" w:rsidRDefault="00674959" w:rsidP="00585018">
      <w:pPr>
        <w:shd w:val="clear" w:color="auto" w:fill="FFFFFF"/>
        <w:spacing w:after="0" w:line="240" w:lineRule="auto"/>
        <w:jc w:val="both"/>
        <w:rPr>
          <w:rFonts w:ascii="Times New Roman" w:hAnsi="Times New Roman" w:cs="Times New Roman"/>
          <w:color w:val="000000"/>
          <w:sz w:val="28"/>
          <w:szCs w:val="28"/>
          <w:lang w:eastAsia="ru-RU"/>
        </w:rPr>
      </w:pPr>
      <w:r w:rsidRPr="00674959">
        <w:rPr>
          <w:rFonts w:ascii="Times New Roman" w:hAnsi="Times New Roman" w:cs="Times New Roman"/>
          <w:color w:val="000000"/>
          <w:sz w:val="28"/>
          <w:szCs w:val="28"/>
          <w:lang w:eastAsia="ru-RU"/>
        </w:rPr>
        <w:t>1) Представления о явлениях и объектах неживой природы, смене времен года и соответствующих сезонных изменениях в природе, умение адаптироваться к конкретным природным и климатическим условиям:</w:t>
      </w:r>
    </w:p>
    <w:p w:rsidR="00674959" w:rsidRPr="00E7703E" w:rsidRDefault="00674959" w:rsidP="00E7703E">
      <w:pPr>
        <w:pStyle w:val="a7"/>
        <w:numPr>
          <w:ilvl w:val="0"/>
          <w:numId w:val="15"/>
        </w:numPr>
        <w:shd w:val="clear" w:color="auto" w:fill="FFFFFF"/>
        <w:ind w:left="0"/>
        <w:jc w:val="both"/>
        <w:rPr>
          <w:color w:val="000000"/>
          <w:sz w:val="28"/>
          <w:szCs w:val="28"/>
          <w:lang w:eastAsia="ru-RU"/>
        </w:rPr>
      </w:pPr>
      <w:bookmarkStart w:id="2" w:name="106462"/>
      <w:bookmarkEnd w:id="2"/>
      <w:r w:rsidRPr="00E7703E">
        <w:rPr>
          <w:color w:val="000000"/>
          <w:sz w:val="28"/>
          <w:szCs w:val="28"/>
          <w:lang w:eastAsia="ru-RU"/>
        </w:rPr>
        <w:t>интерес к объектам и явлениям неживой природы;</w:t>
      </w:r>
    </w:p>
    <w:p w:rsidR="00674959" w:rsidRPr="00E7703E" w:rsidRDefault="00674959" w:rsidP="00E7703E">
      <w:pPr>
        <w:pStyle w:val="a7"/>
        <w:numPr>
          <w:ilvl w:val="0"/>
          <w:numId w:val="15"/>
        </w:numPr>
        <w:shd w:val="clear" w:color="auto" w:fill="FFFFFF"/>
        <w:ind w:left="0"/>
        <w:jc w:val="both"/>
        <w:rPr>
          <w:color w:val="000000"/>
          <w:sz w:val="28"/>
          <w:szCs w:val="28"/>
          <w:lang w:eastAsia="ru-RU"/>
        </w:rPr>
      </w:pPr>
      <w:bookmarkStart w:id="3" w:name="106463"/>
      <w:bookmarkEnd w:id="3"/>
      <w:r w:rsidRPr="00E7703E">
        <w:rPr>
          <w:color w:val="000000"/>
          <w:sz w:val="28"/>
          <w:szCs w:val="28"/>
          <w:lang w:eastAsia="ru-RU"/>
        </w:rPr>
        <w:t>представления об объектах неживой природы (вода, воздух, земля, огонь, лес, луг, река, водоемы, формы земной поверхности, полезные ископаемые);</w:t>
      </w:r>
    </w:p>
    <w:p w:rsidR="00674959" w:rsidRPr="00E7703E" w:rsidRDefault="00674959" w:rsidP="00E7703E">
      <w:pPr>
        <w:pStyle w:val="a7"/>
        <w:numPr>
          <w:ilvl w:val="0"/>
          <w:numId w:val="15"/>
        </w:numPr>
        <w:shd w:val="clear" w:color="auto" w:fill="FFFFFF"/>
        <w:ind w:left="0"/>
        <w:jc w:val="both"/>
        <w:rPr>
          <w:color w:val="000000"/>
          <w:sz w:val="28"/>
          <w:szCs w:val="28"/>
          <w:lang w:eastAsia="ru-RU"/>
        </w:rPr>
      </w:pPr>
      <w:bookmarkStart w:id="4" w:name="106464"/>
      <w:bookmarkEnd w:id="4"/>
      <w:r w:rsidRPr="00E7703E">
        <w:rPr>
          <w:color w:val="000000"/>
          <w:sz w:val="28"/>
          <w:szCs w:val="28"/>
          <w:lang w:eastAsia="ru-RU"/>
        </w:rPr>
        <w:t>представления о временах года, характерных признаках времен года, погодных изменениях, их влиянии на жизнь человека;</w:t>
      </w:r>
    </w:p>
    <w:p w:rsidR="00674959" w:rsidRPr="00E7703E" w:rsidRDefault="00674959" w:rsidP="00E7703E">
      <w:pPr>
        <w:pStyle w:val="a7"/>
        <w:numPr>
          <w:ilvl w:val="0"/>
          <w:numId w:val="15"/>
        </w:numPr>
        <w:shd w:val="clear" w:color="auto" w:fill="FFFFFF"/>
        <w:ind w:left="0"/>
        <w:jc w:val="both"/>
        <w:rPr>
          <w:color w:val="000000"/>
          <w:sz w:val="28"/>
          <w:szCs w:val="28"/>
          <w:lang w:eastAsia="ru-RU"/>
        </w:rPr>
      </w:pPr>
      <w:bookmarkStart w:id="5" w:name="106465"/>
      <w:bookmarkEnd w:id="5"/>
      <w:r w:rsidRPr="00E7703E">
        <w:rPr>
          <w:color w:val="000000"/>
          <w:sz w:val="28"/>
          <w:szCs w:val="28"/>
          <w:lang w:eastAsia="ru-RU"/>
        </w:rPr>
        <w:t>умение учитывать изменения в окружающей среде для выполнения правил жизнедеятельности, охраны здоровья;</w:t>
      </w:r>
    </w:p>
    <w:p w:rsidR="003D34A8" w:rsidRPr="00674959" w:rsidRDefault="003D34A8" w:rsidP="00585018">
      <w:pPr>
        <w:shd w:val="clear" w:color="auto" w:fill="FFFFFF"/>
        <w:spacing w:after="0" w:line="240" w:lineRule="auto"/>
        <w:jc w:val="both"/>
        <w:rPr>
          <w:rFonts w:ascii="Times New Roman" w:hAnsi="Times New Roman" w:cs="Times New Roman"/>
          <w:color w:val="000000"/>
          <w:sz w:val="28"/>
          <w:szCs w:val="28"/>
          <w:lang w:eastAsia="ru-RU"/>
        </w:rPr>
      </w:pPr>
    </w:p>
    <w:p w:rsidR="00674959" w:rsidRPr="00674959" w:rsidRDefault="00674959" w:rsidP="00585018">
      <w:pPr>
        <w:shd w:val="clear" w:color="auto" w:fill="FFFFFF"/>
        <w:spacing w:after="0" w:line="240" w:lineRule="auto"/>
        <w:jc w:val="both"/>
        <w:rPr>
          <w:rFonts w:ascii="Times New Roman" w:hAnsi="Times New Roman" w:cs="Times New Roman"/>
          <w:color w:val="000000"/>
          <w:sz w:val="28"/>
          <w:szCs w:val="28"/>
          <w:lang w:eastAsia="ru-RU"/>
        </w:rPr>
      </w:pPr>
      <w:bookmarkStart w:id="6" w:name="106466"/>
      <w:bookmarkEnd w:id="6"/>
      <w:r w:rsidRPr="00674959">
        <w:rPr>
          <w:rFonts w:ascii="Times New Roman" w:hAnsi="Times New Roman" w:cs="Times New Roman"/>
          <w:color w:val="000000"/>
          <w:sz w:val="28"/>
          <w:szCs w:val="28"/>
          <w:lang w:eastAsia="ru-RU"/>
        </w:rPr>
        <w:t>2) Представления о животном и растительном мире, их значении в жизни человека:</w:t>
      </w:r>
    </w:p>
    <w:p w:rsidR="00674959" w:rsidRPr="00432BA8" w:rsidRDefault="00674959" w:rsidP="00432BA8">
      <w:pPr>
        <w:pStyle w:val="a7"/>
        <w:numPr>
          <w:ilvl w:val="0"/>
          <w:numId w:val="17"/>
        </w:numPr>
        <w:shd w:val="clear" w:color="auto" w:fill="FFFFFF"/>
        <w:ind w:left="0"/>
        <w:jc w:val="both"/>
        <w:rPr>
          <w:color w:val="000000"/>
          <w:sz w:val="28"/>
          <w:szCs w:val="28"/>
          <w:lang w:eastAsia="ru-RU"/>
        </w:rPr>
      </w:pPr>
      <w:bookmarkStart w:id="7" w:name="106467"/>
      <w:bookmarkEnd w:id="7"/>
      <w:r w:rsidRPr="00432BA8">
        <w:rPr>
          <w:color w:val="000000"/>
          <w:sz w:val="28"/>
          <w:szCs w:val="28"/>
          <w:lang w:eastAsia="ru-RU"/>
        </w:rPr>
        <w:t>интерес к объектам живой природы;</w:t>
      </w:r>
    </w:p>
    <w:p w:rsidR="00674959" w:rsidRPr="00432BA8" w:rsidRDefault="00674959" w:rsidP="00432BA8">
      <w:pPr>
        <w:pStyle w:val="a7"/>
        <w:numPr>
          <w:ilvl w:val="0"/>
          <w:numId w:val="17"/>
        </w:numPr>
        <w:shd w:val="clear" w:color="auto" w:fill="FFFFFF"/>
        <w:ind w:left="0"/>
        <w:jc w:val="both"/>
        <w:rPr>
          <w:color w:val="000000"/>
          <w:sz w:val="28"/>
          <w:szCs w:val="28"/>
          <w:lang w:eastAsia="ru-RU"/>
        </w:rPr>
      </w:pPr>
      <w:bookmarkStart w:id="8" w:name="106468"/>
      <w:bookmarkEnd w:id="8"/>
      <w:r w:rsidRPr="00432BA8">
        <w:rPr>
          <w:color w:val="000000"/>
          <w:sz w:val="28"/>
          <w:szCs w:val="28"/>
          <w:lang w:eastAsia="ru-RU"/>
        </w:rPr>
        <w:lastRenderedPageBreak/>
        <w:t>представления о животном и растительном мире (растения, животные, их виды, понятия "полезные" - "вредные", "дикие" - "домашние");</w:t>
      </w:r>
    </w:p>
    <w:p w:rsidR="00674959" w:rsidRPr="00432BA8" w:rsidRDefault="00674959" w:rsidP="00432BA8">
      <w:pPr>
        <w:pStyle w:val="a7"/>
        <w:numPr>
          <w:ilvl w:val="0"/>
          <w:numId w:val="17"/>
        </w:numPr>
        <w:shd w:val="clear" w:color="auto" w:fill="FFFFFF"/>
        <w:ind w:left="0"/>
        <w:jc w:val="both"/>
        <w:rPr>
          <w:color w:val="000000"/>
          <w:sz w:val="28"/>
          <w:szCs w:val="28"/>
          <w:lang w:eastAsia="ru-RU"/>
        </w:rPr>
      </w:pPr>
      <w:bookmarkStart w:id="9" w:name="106469"/>
      <w:bookmarkEnd w:id="9"/>
      <w:r w:rsidRPr="00432BA8">
        <w:rPr>
          <w:color w:val="000000"/>
          <w:sz w:val="28"/>
          <w:szCs w:val="28"/>
          <w:lang w:eastAsia="ru-RU"/>
        </w:rPr>
        <w:t>опыт заботливого и бережного отношения к растениям и животным, ухода за ними;</w:t>
      </w:r>
    </w:p>
    <w:p w:rsidR="00674959" w:rsidRPr="00432BA8" w:rsidRDefault="00674959" w:rsidP="00432BA8">
      <w:pPr>
        <w:pStyle w:val="a7"/>
        <w:numPr>
          <w:ilvl w:val="0"/>
          <w:numId w:val="17"/>
        </w:numPr>
        <w:shd w:val="clear" w:color="auto" w:fill="FFFFFF"/>
        <w:ind w:left="0"/>
        <w:jc w:val="both"/>
        <w:rPr>
          <w:color w:val="000000"/>
          <w:sz w:val="28"/>
          <w:szCs w:val="28"/>
          <w:lang w:eastAsia="ru-RU"/>
        </w:rPr>
      </w:pPr>
      <w:bookmarkStart w:id="10" w:name="106470"/>
      <w:bookmarkEnd w:id="10"/>
      <w:r w:rsidRPr="00432BA8">
        <w:rPr>
          <w:color w:val="000000"/>
          <w:sz w:val="28"/>
          <w:szCs w:val="28"/>
          <w:lang w:eastAsia="ru-RU"/>
        </w:rPr>
        <w:t>умение соблюдать правила безопасного поведения в природе (в лесу, у реки).</w:t>
      </w:r>
    </w:p>
    <w:p w:rsidR="003D34A8" w:rsidRPr="00674959" w:rsidRDefault="003D34A8" w:rsidP="00585018">
      <w:pPr>
        <w:shd w:val="clear" w:color="auto" w:fill="FFFFFF"/>
        <w:spacing w:after="0" w:line="240" w:lineRule="auto"/>
        <w:jc w:val="both"/>
        <w:rPr>
          <w:rFonts w:ascii="Times New Roman" w:hAnsi="Times New Roman" w:cs="Times New Roman"/>
          <w:color w:val="000000"/>
          <w:sz w:val="28"/>
          <w:szCs w:val="28"/>
          <w:lang w:eastAsia="ru-RU"/>
        </w:rPr>
      </w:pPr>
    </w:p>
    <w:p w:rsidR="00674959" w:rsidRPr="00674959" w:rsidRDefault="00674959" w:rsidP="00585018">
      <w:pPr>
        <w:shd w:val="clear" w:color="auto" w:fill="FFFFFF"/>
        <w:spacing w:after="0" w:line="240" w:lineRule="auto"/>
        <w:jc w:val="both"/>
        <w:rPr>
          <w:rFonts w:ascii="Times New Roman" w:hAnsi="Times New Roman" w:cs="Times New Roman"/>
          <w:color w:val="000000"/>
          <w:sz w:val="28"/>
          <w:szCs w:val="28"/>
          <w:lang w:eastAsia="ru-RU"/>
        </w:rPr>
      </w:pPr>
      <w:bookmarkStart w:id="11" w:name="106471"/>
      <w:bookmarkEnd w:id="11"/>
      <w:r w:rsidRPr="00674959">
        <w:rPr>
          <w:rFonts w:ascii="Times New Roman" w:hAnsi="Times New Roman" w:cs="Times New Roman"/>
          <w:color w:val="000000"/>
          <w:sz w:val="28"/>
          <w:szCs w:val="28"/>
          <w:lang w:eastAsia="ru-RU"/>
        </w:rPr>
        <w:t>3) Элементарные представления о течении времени:</w:t>
      </w:r>
    </w:p>
    <w:p w:rsidR="00674959" w:rsidRPr="008B55AC" w:rsidRDefault="00674959" w:rsidP="008B55AC">
      <w:pPr>
        <w:pStyle w:val="a7"/>
        <w:numPr>
          <w:ilvl w:val="0"/>
          <w:numId w:val="16"/>
        </w:numPr>
        <w:shd w:val="clear" w:color="auto" w:fill="FFFFFF"/>
        <w:ind w:left="0"/>
        <w:jc w:val="both"/>
        <w:rPr>
          <w:color w:val="000000"/>
          <w:sz w:val="28"/>
          <w:szCs w:val="28"/>
          <w:lang w:eastAsia="ru-RU"/>
        </w:rPr>
      </w:pPr>
      <w:bookmarkStart w:id="12" w:name="106472"/>
      <w:bookmarkEnd w:id="12"/>
      <w:r w:rsidRPr="008B55AC">
        <w:rPr>
          <w:color w:val="000000"/>
          <w:sz w:val="28"/>
          <w:szCs w:val="28"/>
          <w:lang w:eastAsia="ru-RU"/>
        </w:rPr>
        <w:t>умение различать части суток, дни недели, месяцы, их соотнесение со временем года;</w:t>
      </w:r>
    </w:p>
    <w:p w:rsidR="00674959" w:rsidRPr="008B55AC" w:rsidRDefault="00674959" w:rsidP="008B55AC">
      <w:pPr>
        <w:pStyle w:val="a7"/>
        <w:numPr>
          <w:ilvl w:val="0"/>
          <w:numId w:val="16"/>
        </w:numPr>
        <w:shd w:val="clear" w:color="auto" w:fill="FFFFFF"/>
        <w:ind w:left="0"/>
        <w:jc w:val="both"/>
        <w:rPr>
          <w:color w:val="000000"/>
          <w:sz w:val="28"/>
          <w:szCs w:val="28"/>
          <w:lang w:eastAsia="ru-RU"/>
        </w:rPr>
      </w:pPr>
      <w:bookmarkStart w:id="13" w:name="106473"/>
      <w:bookmarkEnd w:id="13"/>
      <w:r w:rsidRPr="008B55AC">
        <w:rPr>
          <w:color w:val="000000"/>
          <w:sz w:val="28"/>
          <w:szCs w:val="28"/>
          <w:lang w:eastAsia="ru-RU"/>
        </w:rPr>
        <w:t>представления о течении времени: смена событий дня, смена частей суток, дней недели, месяцев в году.</w:t>
      </w:r>
    </w:p>
    <w:p w:rsidR="00674959" w:rsidRPr="00674959" w:rsidRDefault="00674959" w:rsidP="00585018">
      <w:pPr>
        <w:spacing w:after="0"/>
        <w:jc w:val="both"/>
        <w:rPr>
          <w:rFonts w:ascii="Times New Roman" w:hAnsi="Times New Roman" w:cs="Times New Roman"/>
          <w:sz w:val="28"/>
          <w:szCs w:val="28"/>
          <w:lang w:eastAsia="ru-RU"/>
        </w:rPr>
      </w:pPr>
    </w:p>
    <w:p w:rsidR="00674959" w:rsidRPr="00674959" w:rsidRDefault="00674959" w:rsidP="007B05B3">
      <w:pPr>
        <w:jc w:val="center"/>
        <w:rPr>
          <w:rFonts w:ascii="Times New Roman" w:hAnsi="Times New Roman" w:cs="Times New Roman"/>
          <w:b/>
          <w:sz w:val="28"/>
          <w:szCs w:val="28"/>
        </w:rPr>
      </w:pPr>
      <w:r w:rsidRPr="00674959">
        <w:rPr>
          <w:rFonts w:ascii="Times New Roman" w:hAnsi="Times New Roman" w:cs="Times New Roman"/>
          <w:b/>
          <w:sz w:val="28"/>
          <w:szCs w:val="28"/>
        </w:rPr>
        <w:t>СОДЕРЖАНИЕ УЧЕБНОГО ПРЕДМЕТА</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r w:rsidRPr="00674959">
        <w:rPr>
          <w:rFonts w:ascii="Times New Roman" w:hAnsi="Times New Roman" w:cs="Times New Roman"/>
          <w:color w:val="000000"/>
          <w:sz w:val="28"/>
          <w:szCs w:val="28"/>
          <w:lang w:eastAsia="ru-RU"/>
        </w:rPr>
        <w:t xml:space="preserve">Содержание учебного предмета "Окружающий природный мир" представлено следующими разделами: "Растительный мир", "Животный мир", "Объекты природы", "Временные представления". </w:t>
      </w:r>
    </w:p>
    <w:p w:rsidR="00674959" w:rsidRPr="00674959" w:rsidRDefault="00674959" w:rsidP="00585018">
      <w:pPr>
        <w:shd w:val="clear" w:color="auto" w:fill="FFFFFF"/>
        <w:ind w:firstLine="284"/>
        <w:jc w:val="both"/>
        <w:rPr>
          <w:rFonts w:ascii="Times New Roman" w:hAnsi="Times New Roman" w:cs="Times New Roman"/>
          <w:b/>
          <w:color w:val="000000"/>
          <w:sz w:val="28"/>
          <w:szCs w:val="28"/>
          <w:lang w:eastAsia="ru-RU"/>
        </w:rPr>
      </w:pPr>
      <w:bookmarkStart w:id="14" w:name="106440"/>
      <w:bookmarkEnd w:id="14"/>
      <w:r w:rsidRPr="00674959">
        <w:rPr>
          <w:rFonts w:ascii="Times New Roman" w:hAnsi="Times New Roman" w:cs="Times New Roman"/>
          <w:b/>
          <w:color w:val="000000"/>
          <w:sz w:val="28"/>
          <w:szCs w:val="28"/>
          <w:lang w:eastAsia="ru-RU"/>
        </w:rPr>
        <w:t>Раздел «Растительный мир»:</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15" w:name="106441"/>
      <w:bookmarkEnd w:id="15"/>
      <w:r w:rsidRPr="00674959">
        <w:rPr>
          <w:rFonts w:ascii="Times New Roman" w:hAnsi="Times New Roman" w:cs="Times New Roman"/>
          <w:color w:val="000000"/>
          <w:sz w:val="28"/>
          <w:szCs w:val="28"/>
          <w:lang w:eastAsia="ru-RU"/>
        </w:rPr>
        <w:t>Узнавание (различение) растений (дерево, куст, трава). Узнавание (различение) частей растений (корень, ствол, стебель, ветка, лист, цветок).</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16" w:name="106442"/>
      <w:bookmarkEnd w:id="16"/>
      <w:r w:rsidRPr="00674959">
        <w:rPr>
          <w:rFonts w:ascii="Times New Roman" w:hAnsi="Times New Roman" w:cs="Times New Roman"/>
          <w:color w:val="000000"/>
          <w:sz w:val="28"/>
          <w:szCs w:val="28"/>
          <w:lang w:eastAsia="ru-RU"/>
        </w:rPr>
        <w:t>Знание значения частей растения. Знание значения растений в природе и жизни человека. Узнавание (различение) деревьев (береза, дуб, клен, ель, осина, сосна, ива, каштан). Знание строения дерева (ствол, корень, ветки, листья). Узнавание (различение) плодовых деревьев (вишня, яблоня, груша, слива). Узнавание (различение) лиственных и хвойных деревьев. Знание значения деревьев в природе и жизни человека. Узнавание (различение) кустарников (орешник, шиповник, крыжовник, смородина, бузина, боярышник). Знание особенностей внешнего строения кустарника.</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17" w:name="106443"/>
      <w:bookmarkEnd w:id="17"/>
      <w:r w:rsidRPr="00674959">
        <w:rPr>
          <w:rFonts w:ascii="Times New Roman" w:hAnsi="Times New Roman" w:cs="Times New Roman"/>
          <w:color w:val="000000"/>
          <w:sz w:val="28"/>
          <w:szCs w:val="28"/>
          <w:lang w:eastAsia="ru-RU"/>
        </w:rPr>
        <w:t xml:space="preserve">Узнавание (различение) лесных и садовых кустарников. Знание значения кустарников в природе и жизни человека. Узнавание (различение) фруктов (яблоко, банан, лимон, апельсин, груша, мандарин, персик, абрикос, киви) по внешнему виду (вкусу, запаху). Различение съедобных и несъедобных частей фрукта. Знание значения фруктов в жизни человека. Знание способов переработки фруктов. Узнавание (различение) овощей (лук, картофель, морковь, свекла, репа, редис, тыква, кабачок, перец) по внешнему виду (вкусу, запаху). Различение съедобных и несъедобных частей овоща. Знание значения овощей в жизни человека. Знание способов переработки овощей. Узнавание (различение) ягод (смородина, клубника, малина, крыжовник, земляника, черника, ежевика, голубика, брусника, клюква) по внешнему виду (вкусу, запаху). Различение лесных и садовых ягод. Знание значения ягод в жизни человека. Знание способов переработки ягод. Узнавание (различение) грибов (белый гриб, мухомор, подберезовик, лисичка, подосиновик, опенок, </w:t>
      </w:r>
      <w:r w:rsidRPr="00674959">
        <w:rPr>
          <w:rFonts w:ascii="Times New Roman" w:hAnsi="Times New Roman" w:cs="Times New Roman"/>
          <w:color w:val="000000"/>
          <w:sz w:val="28"/>
          <w:szCs w:val="28"/>
          <w:lang w:eastAsia="ru-RU"/>
        </w:rPr>
        <w:lastRenderedPageBreak/>
        <w:t xml:space="preserve">поганка, </w:t>
      </w:r>
      <w:proofErr w:type="spellStart"/>
      <w:r w:rsidRPr="00674959">
        <w:rPr>
          <w:rFonts w:ascii="Times New Roman" w:hAnsi="Times New Roman" w:cs="Times New Roman"/>
          <w:color w:val="000000"/>
          <w:sz w:val="28"/>
          <w:szCs w:val="28"/>
          <w:lang w:eastAsia="ru-RU"/>
        </w:rPr>
        <w:t>вешенка</w:t>
      </w:r>
      <w:proofErr w:type="spellEnd"/>
      <w:r w:rsidRPr="00674959">
        <w:rPr>
          <w:rFonts w:ascii="Times New Roman" w:hAnsi="Times New Roman" w:cs="Times New Roman"/>
          <w:color w:val="000000"/>
          <w:sz w:val="28"/>
          <w:szCs w:val="28"/>
          <w:lang w:eastAsia="ru-RU"/>
        </w:rPr>
        <w:t>, шампиньон) по внешнему виду. Знание строения гриба (ножка, шляпка). Различение съедобных и несъедобных грибов. Знание значения грибов в природе и жизни человека. Знание способов переработки грибов. Узнавание или различение садовых цветочно-декоративных растений (астра, гладиолус, георгин, тюльпан, нарцисс, роза, лилия, пион, гвоздика).</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18" w:name="106444"/>
      <w:bookmarkEnd w:id="18"/>
      <w:r w:rsidRPr="00674959">
        <w:rPr>
          <w:rFonts w:ascii="Times New Roman" w:hAnsi="Times New Roman" w:cs="Times New Roman"/>
          <w:color w:val="000000"/>
          <w:sz w:val="28"/>
          <w:szCs w:val="28"/>
          <w:lang w:eastAsia="ru-RU"/>
        </w:rPr>
        <w:t>Узнавание (различение) дикорастущих цветочно-декоративных растений (ромашка, фиалка, колокольчик, лютик, василек, подснежник, ландыш); знание строения цветов (корень, стебель, листья, цветок). Соотнесение цветения цветочно-декоративных растений со временем года. Знание значения цветочно-декоративных растений в природе и жизни человека. Узнавание травянистых растений. Узнавание (различение) культурных и дикорастущих травянистых растений (петрушка, укроп, базилик, кориандр, мята, одуванчик, подорожник, крапива). Знание значения трав в жизни человека. Узнавание (различение) лекарственных растений (зверобой, ромашка, календула). Знание значения лекарственных растений в жизни человека. Узнавание (различение) комнатных растений (герань, кактус, фиалка, фикус). Знание строения растения. Знание особенностей ухода за комнатными растениями. Знание значения комнатных растений в жизни человека. Узнавание (различение) зерновых культур (пшеница, просо, ячмень, рожь, кукуруза, горох, фасоль, бобы) по внешнему виду. Знание значения зерновых культур в жизни человека. Узнавание (различение) растений природных зон холодного пояса (мох, карликовая береза). Знание особенностей растений природных зон холодного пояса. Узнавание (различение) растений природных зон жаркого пояса (кактус, верблюжья колючка, пальма, лиана, бамбук). Знание особенностей растений природных зон жаркого пояса.</w:t>
      </w:r>
    </w:p>
    <w:p w:rsidR="00674959" w:rsidRPr="00674959" w:rsidRDefault="00674959" w:rsidP="00585018">
      <w:pPr>
        <w:shd w:val="clear" w:color="auto" w:fill="FFFFFF"/>
        <w:ind w:firstLine="284"/>
        <w:jc w:val="both"/>
        <w:rPr>
          <w:rFonts w:ascii="Times New Roman" w:hAnsi="Times New Roman" w:cs="Times New Roman"/>
          <w:b/>
          <w:color w:val="000000"/>
          <w:sz w:val="28"/>
          <w:szCs w:val="28"/>
          <w:lang w:eastAsia="ru-RU"/>
        </w:rPr>
      </w:pPr>
      <w:bookmarkStart w:id="19" w:name="106445"/>
      <w:bookmarkEnd w:id="19"/>
      <w:r w:rsidRPr="00674959">
        <w:rPr>
          <w:rFonts w:ascii="Times New Roman" w:hAnsi="Times New Roman" w:cs="Times New Roman"/>
          <w:b/>
          <w:color w:val="000000"/>
          <w:sz w:val="28"/>
          <w:szCs w:val="28"/>
          <w:lang w:eastAsia="ru-RU"/>
        </w:rPr>
        <w:t>Раздел «Животный мир».</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0" w:name="106446"/>
      <w:bookmarkEnd w:id="20"/>
      <w:r w:rsidRPr="00674959">
        <w:rPr>
          <w:rFonts w:ascii="Times New Roman" w:hAnsi="Times New Roman" w:cs="Times New Roman"/>
          <w:color w:val="000000"/>
          <w:sz w:val="28"/>
          <w:szCs w:val="28"/>
          <w:lang w:eastAsia="ru-RU"/>
        </w:rPr>
        <w:t>Знание строения домашнего (дикого) животного (голова, туловище, шерсть, лапы, хвост, ноги, копыта, рога, грива, пятачок, вымя, уши). Знание основных признаков животного. Установление связи строения тела животного с его образом жизни. Узнавание (различение) домашних животных (корова, свинья, лошадь, коза, овца (баран), кот, собака). Знание питания домашних животных. Знание способов передвижения домашних животных.</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1" w:name="106447"/>
      <w:bookmarkEnd w:id="21"/>
      <w:r w:rsidRPr="00674959">
        <w:rPr>
          <w:rFonts w:ascii="Times New Roman" w:hAnsi="Times New Roman" w:cs="Times New Roman"/>
          <w:color w:val="000000"/>
          <w:sz w:val="28"/>
          <w:szCs w:val="28"/>
          <w:lang w:eastAsia="ru-RU"/>
        </w:rPr>
        <w:t>Объединение животных в группу "домашние животные". Знание значения домашних животных в жизни человека. Уход за домашними животными. Узнавание (различение) детенышей домашних животных (теленок, поросенок, жеребенок, козленок, ягненок, котенок, щенок).</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2" w:name="106448"/>
      <w:bookmarkEnd w:id="22"/>
      <w:r w:rsidRPr="00674959">
        <w:rPr>
          <w:rFonts w:ascii="Times New Roman" w:hAnsi="Times New Roman" w:cs="Times New Roman"/>
          <w:color w:val="000000"/>
          <w:sz w:val="28"/>
          <w:szCs w:val="28"/>
          <w:lang w:eastAsia="ru-RU"/>
        </w:rPr>
        <w:t>Узнавание (различение) диких животных (лиса, заяц, волк, медведь, лось, белка, еж, кабан, тигр). Знание питания диких животных. Знание способов передвижения диких животных. Объединение диких животных в группу "дикие животные". Знание значения диких животных в жизни человека. Узнавание (различение) детенышей диких животных (волчонок, лисенок, медвежонок, зайчонок, бельчонок, ежонок).</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3" w:name="106449"/>
      <w:bookmarkEnd w:id="23"/>
      <w:r w:rsidRPr="00674959">
        <w:rPr>
          <w:rFonts w:ascii="Times New Roman" w:hAnsi="Times New Roman" w:cs="Times New Roman"/>
          <w:color w:val="000000"/>
          <w:sz w:val="28"/>
          <w:szCs w:val="28"/>
          <w:lang w:eastAsia="ru-RU"/>
        </w:rPr>
        <w:lastRenderedPageBreak/>
        <w:t>Узнавание (различение) животных, обитающих в природных зонах холодного пояса (белый медведь, пингвин, олень, песец, тюлень, морж). Установление связи строения животного с его местом обитания. Знание питания животных. Знание способов передвижения животных. Узнавание (различение) животных, обитающих в природных зонах жаркого пояса (верблюд, лев, слон, жираф, зебра, черепаха, носорог, обезьяна, бегемот, крокодил).</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4" w:name="106450"/>
      <w:bookmarkEnd w:id="24"/>
      <w:r w:rsidRPr="00674959">
        <w:rPr>
          <w:rFonts w:ascii="Times New Roman" w:hAnsi="Times New Roman" w:cs="Times New Roman"/>
          <w:color w:val="000000"/>
          <w:sz w:val="28"/>
          <w:szCs w:val="28"/>
          <w:lang w:eastAsia="ru-RU"/>
        </w:rPr>
        <w:t>Установление связи строения животного с его местом обитания. Знание питания животных. Знание способов передвижения животных. Знание строения птицы. Установление связи строения тела птицы с ее образом жизни. Знание питания птиц. Узнавание (различение) домашних птиц (курица (петух), утка, гусь, индюк). Знание особенностей внешнего вида птиц. Знание питания птиц. Объединение домашних птиц в группу "домашние птицы". Знание значения домашних птиц в жизни человека.</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5" w:name="106451"/>
      <w:bookmarkEnd w:id="25"/>
      <w:r w:rsidRPr="00674959">
        <w:rPr>
          <w:rFonts w:ascii="Times New Roman" w:hAnsi="Times New Roman" w:cs="Times New Roman"/>
          <w:color w:val="000000"/>
          <w:sz w:val="28"/>
          <w:szCs w:val="28"/>
          <w:lang w:eastAsia="ru-RU"/>
        </w:rPr>
        <w:t>Узнавание (различение) детенышей домашних птиц (цыпленок, утенок, гусенок, индюшонок). Узнавание (различение) зимующих птиц (голубь, ворона, воробей, дятел, синица, снегирь, сова). Узнавание (различение) перелетных птиц (аист, ласточка, дикая утка, дикий гусь, грач, журавль). Знание питания птиц. Объединение перелетных птиц в группу "перелетные птицы". Объединение зимующих птиц в группу "зимующие птицы". Знание значения птиц в жизни человека, в природе.</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6" w:name="106452"/>
      <w:bookmarkEnd w:id="26"/>
      <w:r w:rsidRPr="00674959">
        <w:rPr>
          <w:rFonts w:ascii="Times New Roman" w:hAnsi="Times New Roman" w:cs="Times New Roman"/>
          <w:color w:val="000000"/>
          <w:sz w:val="28"/>
          <w:szCs w:val="28"/>
          <w:lang w:eastAsia="ru-RU"/>
        </w:rPr>
        <w:t>Узнавание (различение) водоплавающих птиц (лебедь, утка, гусь, пеликан). Знание значения птиц в жизни человека, в природе. Знание строения рыбы (голова, туловище, хвост, плавники, жабры).</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7" w:name="106453"/>
      <w:bookmarkEnd w:id="27"/>
      <w:r w:rsidRPr="00674959">
        <w:rPr>
          <w:rFonts w:ascii="Times New Roman" w:hAnsi="Times New Roman" w:cs="Times New Roman"/>
          <w:color w:val="000000"/>
          <w:sz w:val="28"/>
          <w:szCs w:val="28"/>
          <w:lang w:eastAsia="ru-RU"/>
        </w:rPr>
        <w:t>Установление связи строения тела рыбы с ее образом жизни. Знание питания рыб. Узнавание (различение) речных рыб (сом, окунь, щука). Знание значения речных рыб в жизни человека, в природе. Знание строения насекомого. Установление связи строения тела насекомого с его образом жизни. Знание питания насекомых.</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28" w:name="106454"/>
      <w:bookmarkEnd w:id="28"/>
      <w:r w:rsidRPr="00674959">
        <w:rPr>
          <w:rFonts w:ascii="Times New Roman" w:hAnsi="Times New Roman" w:cs="Times New Roman"/>
          <w:color w:val="000000"/>
          <w:sz w:val="28"/>
          <w:szCs w:val="28"/>
          <w:lang w:eastAsia="ru-RU"/>
        </w:rPr>
        <w:t>Узнавание (различение) речных насекомых (жук, бабочка, стрекоза, муравей, кузнечик, муха, комар, пчела, таракан). Знание способов передвижения насекомых. Знание значения насекомых в жизни человека, в природе. Узнавание (различение) морских обитателей (кит, дельфин, морская звезда, медуза, морской конек, осьминог, креветка). Знание строения морских обитателей. Установление связи строения тела морского обитателя с его образом жизни. Знание питания морских обитателей. Знание значения морских обитателей в жизни человека, в природе. Узнавание (различение) животных, живущих в квартире (кошка, собака, декоративные птицы, аквариумные рыбки, черепахи, хомяки). Знание особенностей ухода (питание, содержание).</w:t>
      </w:r>
    </w:p>
    <w:p w:rsidR="00674959" w:rsidRPr="00674959" w:rsidRDefault="00674959" w:rsidP="00585018">
      <w:pPr>
        <w:shd w:val="clear" w:color="auto" w:fill="FFFFFF"/>
        <w:ind w:firstLine="284"/>
        <w:jc w:val="both"/>
        <w:rPr>
          <w:rFonts w:ascii="Times New Roman" w:hAnsi="Times New Roman" w:cs="Times New Roman"/>
          <w:b/>
          <w:color w:val="000000"/>
          <w:sz w:val="28"/>
          <w:szCs w:val="28"/>
          <w:lang w:eastAsia="ru-RU"/>
        </w:rPr>
      </w:pPr>
      <w:bookmarkStart w:id="29" w:name="106455"/>
      <w:bookmarkEnd w:id="29"/>
      <w:r w:rsidRPr="00674959">
        <w:rPr>
          <w:rFonts w:ascii="Times New Roman" w:hAnsi="Times New Roman" w:cs="Times New Roman"/>
          <w:b/>
          <w:color w:val="000000"/>
          <w:sz w:val="28"/>
          <w:szCs w:val="28"/>
          <w:lang w:eastAsia="ru-RU"/>
        </w:rPr>
        <w:t>Раздел «Объекты природы»</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30" w:name="106456"/>
      <w:bookmarkEnd w:id="30"/>
      <w:r w:rsidRPr="00674959">
        <w:rPr>
          <w:rFonts w:ascii="Times New Roman" w:hAnsi="Times New Roman" w:cs="Times New Roman"/>
          <w:color w:val="000000"/>
          <w:sz w:val="28"/>
          <w:szCs w:val="28"/>
          <w:lang w:eastAsia="ru-RU"/>
        </w:rPr>
        <w:t xml:space="preserve">Узнавание Солнца. Знание значения солнца в жизни человека и в природе. Узнавание Луны. Знание значения луны в жизни человека и в природе. Узнавание </w:t>
      </w:r>
      <w:r w:rsidRPr="00674959">
        <w:rPr>
          <w:rFonts w:ascii="Times New Roman" w:hAnsi="Times New Roman" w:cs="Times New Roman"/>
          <w:color w:val="000000"/>
          <w:sz w:val="28"/>
          <w:szCs w:val="28"/>
          <w:lang w:eastAsia="ru-RU"/>
        </w:rPr>
        <w:lastRenderedPageBreak/>
        <w:t>(различение) небесных тел (планета, звезда). Знание знаменитых космонавтов. Узнавание изображения Земли из космоса. Узнавание глобуса - модели Земли. Знание свойств воздуха. Знание значения воздуха в природе и жизни человека. Различение земли, неба. Определение месторасположения земли и неба. Определение месторасположения объектов на земле и небе.</w:t>
      </w:r>
    </w:p>
    <w:p w:rsidR="00674959" w:rsidRPr="00674959" w:rsidRDefault="00674959" w:rsidP="00585018">
      <w:pPr>
        <w:shd w:val="clear" w:color="auto" w:fill="FFFFFF"/>
        <w:ind w:firstLine="284"/>
        <w:jc w:val="both"/>
        <w:rPr>
          <w:rFonts w:ascii="Times New Roman" w:hAnsi="Times New Roman" w:cs="Times New Roman"/>
          <w:color w:val="000000"/>
          <w:sz w:val="28"/>
          <w:szCs w:val="28"/>
          <w:lang w:eastAsia="ru-RU"/>
        </w:rPr>
      </w:pPr>
      <w:bookmarkStart w:id="31" w:name="106457"/>
      <w:bookmarkEnd w:id="31"/>
      <w:r w:rsidRPr="00674959">
        <w:rPr>
          <w:rFonts w:ascii="Times New Roman" w:hAnsi="Times New Roman" w:cs="Times New Roman"/>
          <w:color w:val="000000"/>
          <w:sz w:val="28"/>
          <w:szCs w:val="28"/>
          <w:lang w:eastAsia="ru-RU"/>
        </w:rPr>
        <w:t>Узнавание (различение) форм земной поверхности. Знание значения горы (оврага, равнины) в природе и жизни человека. Изображение земной поверхности на карте. Узнавание (различение) суши (водоема). Узнавание леса. Знание значения леса в природе и жизни человека. Различение растений (животных) леса. Соблюдение правил поведения в лесу. Узнавание луга. Узнавание луговых цветов. Знание значения луга в природе и жизни человека. Узнавание некоторых полезных ископаемых (например, уголь, гранит, известняк, песок, глина), знание способов их добычи и значения в жизни человека. Узнавание воды. Знание свойств воды. Знание значения воды в природе и жизни человека. Узнавание реки. Знание значения реки (ручья) в природе и жизни человека. Соблюдение правил поведения на реке. Узнавание водоема. Знание значения водоемов в природе и жизни человека. Соблюдение правил поведения на озере (пруду). Узнавание огня. Знание свойств огня (полезные свойства, отрицательное). Знание значения огня в жизни человека. Соблюдение правил обращения с огнем.</w:t>
      </w:r>
    </w:p>
    <w:p w:rsidR="00674959" w:rsidRPr="00674959" w:rsidRDefault="00674959" w:rsidP="00585018">
      <w:pPr>
        <w:shd w:val="clear" w:color="auto" w:fill="FFFFFF"/>
        <w:ind w:firstLine="284"/>
        <w:jc w:val="both"/>
        <w:rPr>
          <w:rFonts w:ascii="Times New Roman" w:hAnsi="Times New Roman" w:cs="Times New Roman"/>
          <w:b/>
          <w:color w:val="000000"/>
          <w:sz w:val="28"/>
          <w:szCs w:val="28"/>
          <w:lang w:eastAsia="ru-RU"/>
        </w:rPr>
      </w:pPr>
      <w:bookmarkStart w:id="32" w:name="106458"/>
      <w:bookmarkEnd w:id="32"/>
      <w:r w:rsidRPr="00674959">
        <w:rPr>
          <w:rFonts w:ascii="Times New Roman" w:hAnsi="Times New Roman" w:cs="Times New Roman"/>
          <w:b/>
          <w:color w:val="000000"/>
          <w:sz w:val="28"/>
          <w:szCs w:val="28"/>
          <w:lang w:eastAsia="ru-RU"/>
        </w:rPr>
        <w:t>Раздел «Временные представления».</w:t>
      </w:r>
    </w:p>
    <w:p w:rsidR="00674959" w:rsidRPr="00674959" w:rsidRDefault="00674959" w:rsidP="00BE5F4C">
      <w:pPr>
        <w:shd w:val="clear" w:color="auto" w:fill="FFFFFF"/>
        <w:spacing w:after="0"/>
        <w:ind w:firstLine="284"/>
        <w:jc w:val="both"/>
        <w:rPr>
          <w:rFonts w:ascii="Times New Roman" w:hAnsi="Times New Roman" w:cs="Times New Roman"/>
          <w:color w:val="000000"/>
          <w:sz w:val="28"/>
          <w:szCs w:val="28"/>
          <w:lang w:eastAsia="ru-RU"/>
        </w:rPr>
      </w:pPr>
      <w:bookmarkStart w:id="33" w:name="106459"/>
      <w:bookmarkEnd w:id="33"/>
      <w:r w:rsidRPr="00674959">
        <w:rPr>
          <w:rFonts w:ascii="Times New Roman" w:hAnsi="Times New Roman" w:cs="Times New Roman"/>
          <w:color w:val="000000"/>
          <w:sz w:val="28"/>
          <w:szCs w:val="28"/>
          <w:lang w:eastAsia="ru-RU"/>
        </w:rPr>
        <w:t>Узнавание (различение) частей суток (утро, день, вечер, ночь). Представление о сутках как о последовательности (утро, день, вечер, ночь). Соотнесение частей суток с видами деятельности. Определение частей суток по расположению солнца. Узнавание (различение) дней недели. Представление о неделе как о последовательности 7 дней. Различение выходных и рабочих дней. Соотнесение дней недели с определенными видами деятельности. Узнавание (различение) месяцев. Представление о годе как о последовательности 12 месяцев. Соотнесение месяцев со временами года. Узнавание (различение) календарей (настенный, настольный). Ориентация в календаре (определение года, текущего месяца, дней недели, предстоящей даты). Узнавание (различение) времен года (весна, лето, осень, зима) по характерным признакам. Представление о годе как о последовательности сезонов. Знание изменений, происходящих в жизни человека в разное время года. Знание изменений, происходящих в жизни животных в разное время года. Знание изменений, происходящих в жизни растений в разное время года. Узнавание (различение) явлений природы (дождь, снегопад, листопад, гроза, радуга, туман, гром, ветер). Соотнесение явлений природы с временем года. Рассказ о погоде текущего дня.</w:t>
      </w:r>
      <w:bookmarkStart w:id="34" w:name="117770"/>
      <w:bookmarkEnd w:id="34"/>
    </w:p>
    <w:p w:rsidR="00674959" w:rsidRDefault="00674959" w:rsidP="00AB39A9">
      <w:pPr>
        <w:pStyle w:val="11"/>
        <w:spacing w:before="0"/>
        <w:ind w:left="0"/>
        <w:jc w:val="center"/>
      </w:pPr>
      <w:r w:rsidRPr="00674959">
        <w:t>ТЕМАТИЧЕСКОЕ ПЛАНИРОВАНИЕ</w:t>
      </w:r>
    </w:p>
    <w:p w:rsidR="00BE5F4C" w:rsidRDefault="00BE5F4C" w:rsidP="00AB39A9">
      <w:pPr>
        <w:pStyle w:val="11"/>
        <w:spacing w:before="0"/>
        <w:ind w:left="0"/>
        <w:jc w:val="center"/>
      </w:pPr>
      <w:r>
        <w:t>5 класс</w:t>
      </w:r>
    </w:p>
    <w:tbl>
      <w:tblPr>
        <w:tblStyle w:val="TableGrid"/>
        <w:tblW w:w="10420" w:type="dxa"/>
        <w:tblInd w:w="-108" w:type="dxa"/>
        <w:tblCellMar>
          <w:top w:w="6" w:type="dxa"/>
          <w:left w:w="106" w:type="dxa"/>
          <w:right w:w="50" w:type="dxa"/>
        </w:tblCellMar>
        <w:tblLook w:val="04A0" w:firstRow="1" w:lastRow="0" w:firstColumn="1" w:lastColumn="0" w:noHBand="0" w:noVBand="1"/>
      </w:tblPr>
      <w:tblGrid>
        <w:gridCol w:w="611"/>
        <w:gridCol w:w="3572"/>
        <w:gridCol w:w="1134"/>
        <w:gridCol w:w="5103"/>
      </w:tblGrid>
      <w:tr w:rsidR="0028142B" w:rsidRPr="00AB39A9" w:rsidTr="003D2BDC">
        <w:trPr>
          <w:trHeight w:val="821"/>
        </w:trPr>
        <w:tc>
          <w:tcPr>
            <w:tcW w:w="611" w:type="dxa"/>
            <w:tcBorders>
              <w:top w:val="single" w:sz="4" w:space="0" w:color="000000"/>
              <w:left w:val="single" w:sz="4" w:space="0" w:color="000000"/>
              <w:bottom w:val="single" w:sz="4" w:space="0" w:color="000000"/>
              <w:right w:val="single" w:sz="4" w:space="0" w:color="000000"/>
            </w:tcBorders>
          </w:tcPr>
          <w:p w:rsidR="0028142B" w:rsidRDefault="0028142B" w:rsidP="004D0AEF">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w:t>
            </w:r>
          </w:p>
          <w:p w:rsidR="0028142B" w:rsidRPr="00AB39A9" w:rsidRDefault="0028142B" w:rsidP="004D0AEF">
            <w:pPr>
              <w:spacing w:line="259" w:lineRule="auto"/>
              <w:ind w:left="14"/>
              <w:jc w:val="center"/>
              <w:rPr>
                <w:rFonts w:ascii="Times New Roman" w:hAnsi="Times New Roman" w:cs="Times New Roman"/>
                <w:b/>
                <w:sz w:val="28"/>
                <w:szCs w:val="28"/>
              </w:rPr>
            </w:pPr>
            <w:r w:rsidRPr="00AB39A9">
              <w:rPr>
                <w:rFonts w:ascii="Times New Roman" w:hAnsi="Times New Roman" w:cs="Times New Roman"/>
                <w:b/>
                <w:sz w:val="28"/>
                <w:szCs w:val="28"/>
              </w:rPr>
              <w:t>п/п</w:t>
            </w:r>
          </w:p>
        </w:tc>
        <w:tc>
          <w:tcPr>
            <w:tcW w:w="3572" w:type="dxa"/>
            <w:tcBorders>
              <w:top w:val="single" w:sz="4" w:space="0" w:color="000000"/>
              <w:left w:val="single" w:sz="4" w:space="0" w:color="000000"/>
              <w:bottom w:val="single" w:sz="4" w:space="0" w:color="000000"/>
              <w:right w:val="single" w:sz="4" w:space="0" w:color="000000"/>
            </w:tcBorders>
          </w:tcPr>
          <w:p w:rsidR="0028142B" w:rsidRPr="00AB39A9" w:rsidRDefault="0028142B" w:rsidP="00B26D3E">
            <w:pPr>
              <w:spacing w:line="259" w:lineRule="auto"/>
              <w:ind w:right="57"/>
              <w:jc w:val="center"/>
              <w:rPr>
                <w:rFonts w:ascii="Times New Roman" w:hAnsi="Times New Roman" w:cs="Times New Roman"/>
                <w:b/>
                <w:sz w:val="28"/>
                <w:szCs w:val="28"/>
              </w:rPr>
            </w:pPr>
          </w:p>
          <w:p w:rsidR="0028142B" w:rsidRPr="00AB39A9" w:rsidRDefault="0028142B" w:rsidP="00B26D3E">
            <w:pPr>
              <w:spacing w:line="259" w:lineRule="auto"/>
              <w:ind w:right="57"/>
              <w:jc w:val="center"/>
              <w:rPr>
                <w:rFonts w:ascii="Times New Roman" w:hAnsi="Times New Roman" w:cs="Times New Roman"/>
                <w:b/>
                <w:sz w:val="28"/>
                <w:szCs w:val="28"/>
              </w:rPr>
            </w:pPr>
            <w:r>
              <w:rPr>
                <w:rFonts w:ascii="Times New Roman" w:hAnsi="Times New Roman" w:cs="Times New Roman"/>
                <w:b/>
                <w:sz w:val="28"/>
                <w:szCs w:val="28"/>
              </w:rPr>
              <w:t>Тема раздела</w:t>
            </w:r>
          </w:p>
        </w:tc>
        <w:tc>
          <w:tcPr>
            <w:tcW w:w="1134" w:type="dxa"/>
            <w:tcBorders>
              <w:top w:val="single" w:sz="4" w:space="0" w:color="000000"/>
              <w:left w:val="single" w:sz="4" w:space="0" w:color="000000"/>
              <w:bottom w:val="single" w:sz="4" w:space="0" w:color="000000"/>
              <w:right w:val="single" w:sz="4" w:space="0" w:color="000000"/>
            </w:tcBorders>
          </w:tcPr>
          <w:p w:rsidR="0028142B" w:rsidRPr="00AB39A9" w:rsidRDefault="0028142B" w:rsidP="004D0AEF">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Кол-во часов</w:t>
            </w:r>
          </w:p>
        </w:tc>
        <w:tc>
          <w:tcPr>
            <w:tcW w:w="5103" w:type="dxa"/>
            <w:tcBorders>
              <w:top w:val="single" w:sz="4" w:space="0" w:color="000000"/>
              <w:left w:val="single" w:sz="4" w:space="0" w:color="000000"/>
              <w:bottom w:val="single" w:sz="4" w:space="0" w:color="000000"/>
              <w:right w:val="single" w:sz="4" w:space="0" w:color="000000"/>
            </w:tcBorders>
          </w:tcPr>
          <w:p w:rsidR="0028142B" w:rsidRPr="00AB39A9" w:rsidRDefault="0028142B" w:rsidP="00B26D3E">
            <w:pPr>
              <w:spacing w:line="259" w:lineRule="auto"/>
              <w:ind w:right="64"/>
              <w:jc w:val="center"/>
              <w:rPr>
                <w:rFonts w:ascii="Times New Roman" w:hAnsi="Times New Roman" w:cs="Times New Roman"/>
                <w:b/>
                <w:sz w:val="28"/>
                <w:szCs w:val="28"/>
              </w:rPr>
            </w:pPr>
            <w:r w:rsidRPr="00AB39A9">
              <w:rPr>
                <w:rFonts w:ascii="Times New Roman" w:hAnsi="Times New Roman" w:cs="Times New Roman"/>
                <w:b/>
                <w:sz w:val="28"/>
                <w:szCs w:val="28"/>
              </w:rPr>
              <w:t>Основные виды учебной деятельности обучающихся</w:t>
            </w:r>
          </w:p>
        </w:tc>
      </w:tr>
      <w:tr w:rsidR="003D2BDC" w:rsidRPr="00AB39A9" w:rsidTr="003D2BDC">
        <w:trPr>
          <w:trHeight w:val="324"/>
        </w:trPr>
        <w:tc>
          <w:tcPr>
            <w:tcW w:w="611" w:type="dxa"/>
            <w:tcBorders>
              <w:top w:val="single" w:sz="4" w:space="0" w:color="000000"/>
              <w:left w:val="single" w:sz="4" w:space="0" w:color="000000"/>
              <w:bottom w:val="single" w:sz="4" w:space="0" w:color="000000"/>
              <w:right w:val="single" w:sz="4" w:space="0" w:color="000000"/>
            </w:tcBorders>
          </w:tcPr>
          <w:p w:rsidR="003D2BDC" w:rsidRPr="00AB39A9" w:rsidRDefault="003D2BDC" w:rsidP="004D0AEF">
            <w:pPr>
              <w:jc w:val="center"/>
              <w:rPr>
                <w:rFonts w:ascii="Times New Roman" w:hAnsi="Times New Roman" w:cs="Times New Roman"/>
                <w:b/>
                <w:sz w:val="28"/>
                <w:szCs w:val="28"/>
              </w:rPr>
            </w:pPr>
            <w:r>
              <w:rPr>
                <w:rFonts w:ascii="Times New Roman" w:hAnsi="Times New Roman" w:cs="Times New Roman"/>
                <w:b/>
                <w:sz w:val="28"/>
                <w:szCs w:val="28"/>
              </w:rPr>
              <w:lastRenderedPageBreak/>
              <w:t>1.</w:t>
            </w:r>
          </w:p>
        </w:tc>
        <w:tc>
          <w:tcPr>
            <w:tcW w:w="3572" w:type="dxa"/>
            <w:tcBorders>
              <w:top w:val="single" w:sz="4" w:space="0" w:color="000000"/>
              <w:left w:val="single" w:sz="4" w:space="0" w:color="000000"/>
              <w:bottom w:val="single" w:sz="4" w:space="0" w:color="000000"/>
              <w:right w:val="single" w:sz="4" w:space="0" w:color="000000"/>
            </w:tcBorders>
          </w:tcPr>
          <w:p w:rsidR="003D2BDC" w:rsidRPr="00AB39A9" w:rsidRDefault="003D2BDC" w:rsidP="0028142B">
            <w:pPr>
              <w:ind w:right="57"/>
              <w:rPr>
                <w:rFonts w:ascii="Times New Roman" w:hAnsi="Times New Roman" w:cs="Times New Roman"/>
                <w:b/>
                <w:sz w:val="28"/>
                <w:szCs w:val="28"/>
              </w:rPr>
            </w:pPr>
            <w:r w:rsidRPr="00674959">
              <w:rPr>
                <w:rFonts w:ascii="Times New Roman" w:hAnsi="Times New Roman" w:cs="Times New Roman"/>
                <w:color w:val="000000"/>
                <w:sz w:val="28"/>
                <w:szCs w:val="28"/>
              </w:rPr>
              <w:t>Растительный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3D2BDC" w:rsidRPr="00AB39A9" w:rsidRDefault="004D0AEF" w:rsidP="004D0AEF">
            <w:pPr>
              <w:jc w:val="center"/>
              <w:rPr>
                <w:rFonts w:ascii="Times New Roman" w:hAnsi="Times New Roman" w:cs="Times New Roman"/>
                <w:b/>
                <w:sz w:val="28"/>
                <w:szCs w:val="28"/>
              </w:rPr>
            </w:pPr>
            <w:r>
              <w:rPr>
                <w:rFonts w:ascii="Times New Roman" w:hAnsi="Times New Roman" w:cs="Times New Roman"/>
                <w:b/>
                <w:sz w:val="28"/>
                <w:szCs w:val="28"/>
              </w:rPr>
              <w:t>27</w:t>
            </w:r>
          </w:p>
        </w:tc>
        <w:tc>
          <w:tcPr>
            <w:tcW w:w="5103" w:type="dxa"/>
            <w:vMerge w:val="restart"/>
            <w:tcBorders>
              <w:top w:val="single" w:sz="4" w:space="0" w:color="000000"/>
              <w:left w:val="single" w:sz="4" w:space="0" w:color="000000"/>
              <w:right w:val="single" w:sz="4" w:space="0" w:color="000000"/>
            </w:tcBorders>
          </w:tcPr>
          <w:p w:rsidR="003D2BDC" w:rsidRPr="00AB39A9" w:rsidRDefault="003D2BDC" w:rsidP="0028142B">
            <w:pPr>
              <w:pStyle w:val="TableParagraph"/>
              <w:jc w:val="both"/>
              <w:rPr>
                <w:sz w:val="28"/>
                <w:szCs w:val="28"/>
              </w:rPr>
            </w:pPr>
            <w:r w:rsidRPr="00AB39A9">
              <w:rPr>
                <w:sz w:val="28"/>
                <w:szCs w:val="28"/>
              </w:rPr>
              <w:t xml:space="preserve">Участие в беседе. </w:t>
            </w:r>
          </w:p>
          <w:p w:rsidR="003D2BDC" w:rsidRPr="00AB39A9" w:rsidRDefault="003D2BDC" w:rsidP="0028142B">
            <w:pPr>
              <w:pStyle w:val="TableParagraph"/>
              <w:jc w:val="both"/>
              <w:rPr>
                <w:spacing w:val="-67"/>
                <w:sz w:val="28"/>
                <w:szCs w:val="28"/>
              </w:rPr>
            </w:pPr>
            <w:r w:rsidRPr="00AB39A9">
              <w:rPr>
                <w:sz w:val="28"/>
                <w:szCs w:val="28"/>
              </w:rPr>
              <w:t>Ответы на вопросы учителя.</w:t>
            </w:r>
            <w:r w:rsidRPr="00AB39A9">
              <w:rPr>
                <w:spacing w:val="-67"/>
                <w:sz w:val="28"/>
                <w:szCs w:val="28"/>
              </w:rPr>
              <w:t xml:space="preserve">  </w:t>
            </w:r>
          </w:p>
          <w:p w:rsidR="003D2BDC" w:rsidRPr="00AB39A9" w:rsidRDefault="003D2BDC" w:rsidP="0028142B">
            <w:pPr>
              <w:pStyle w:val="TableParagraph"/>
              <w:jc w:val="both"/>
              <w:rPr>
                <w:sz w:val="28"/>
                <w:szCs w:val="28"/>
              </w:rPr>
            </w:pPr>
            <w:r w:rsidRPr="00AB39A9">
              <w:rPr>
                <w:sz w:val="28"/>
                <w:szCs w:val="28"/>
              </w:rPr>
              <w:t>Рассказ</w:t>
            </w:r>
            <w:r w:rsidRPr="00AB39A9">
              <w:rPr>
                <w:spacing w:val="-4"/>
                <w:sz w:val="28"/>
                <w:szCs w:val="28"/>
              </w:rPr>
              <w:t xml:space="preserve"> </w:t>
            </w:r>
            <w:r w:rsidRPr="00AB39A9">
              <w:rPr>
                <w:sz w:val="28"/>
                <w:szCs w:val="28"/>
              </w:rPr>
              <w:t>по</w:t>
            </w:r>
            <w:r w:rsidRPr="00AB39A9">
              <w:rPr>
                <w:spacing w:val="1"/>
                <w:sz w:val="28"/>
                <w:szCs w:val="28"/>
              </w:rPr>
              <w:t xml:space="preserve"> </w:t>
            </w:r>
            <w:r w:rsidRPr="00AB39A9">
              <w:rPr>
                <w:sz w:val="28"/>
                <w:szCs w:val="28"/>
              </w:rPr>
              <w:t xml:space="preserve">сюжетной картине. </w:t>
            </w:r>
          </w:p>
          <w:p w:rsidR="003D2BDC" w:rsidRPr="0028142B" w:rsidRDefault="003D2BDC" w:rsidP="0028142B">
            <w:pPr>
              <w:spacing w:line="259" w:lineRule="auto"/>
              <w:rPr>
                <w:rFonts w:ascii="Times New Roman" w:hAnsi="Times New Roman" w:cs="Times New Roman"/>
                <w:sz w:val="28"/>
                <w:szCs w:val="28"/>
              </w:rPr>
            </w:pPr>
            <w:r w:rsidRPr="00AB39A9">
              <w:rPr>
                <w:rFonts w:ascii="Times New Roman" w:hAnsi="Times New Roman" w:cs="Times New Roman"/>
                <w:sz w:val="28"/>
                <w:szCs w:val="28"/>
              </w:rPr>
              <w:t xml:space="preserve">Работа с предметными </w:t>
            </w:r>
            <w:r w:rsidRPr="00AB39A9">
              <w:rPr>
                <w:rFonts w:ascii="Times New Roman" w:hAnsi="Times New Roman" w:cs="Times New Roman"/>
                <w:spacing w:val="-67"/>
                <w:sz w:val="28"/>
                <w:szCs w:val="28"/>
              </w:rPr>
              <w:t xml:space="preserve"> </w:t>
            </w:r>
            <w:r w:rsidRPr="00AB39A9">
              <w:rPr>
                <w:rFonts w:ascii="Times New Roman" w:hAnsi="Times New Roman" w:cs="Times New Roman"/>
                <w:sz w:val="28"/>
                <w:szCs w:val="28"/>
              </w:rPr>
              <w:t>картинками.</w:t>
            </w:r>
          </w:p>
        </w:tc>
      </w:tr>
      <w:tr w:rsidR="003D2BDC" w:rsidRPr="00AB39A9" w:rsidTr="003D2BDC">
        <w:trPr>
          <w:trHeight w:val="259"/>
        </w:trPr>
        <w:tc>
          <w:tcPr>
            <w:tcW w:w="611" w:type="dxa"/>
            <w:tcBorders>
              <w:top w:val="single" w:sz="4" w:space="0" w:color="000000"/>
              <w:left w:val="single" w:sz="4" w:space="0" w:color="000000"/>
              <w:bottom w:val="single" w:sz="4" w:space="0" w:color="000000"/>
              <w:right w:val="single" w:sz="4" w:space="0" w:color="000000"/>
            </w:tcBorders>
          </w:tcPr>
          <w:p w:rsidR="003D2BDC" w:rsidRPr="00AB39A9" w:rsidRDefault="003D2BDC" w:rsidP="004D0AEF">
            <w:pPr>
              <w:jc w:val="center"/>
              <w:rPr>
                <w:rFonts w:ascii="Times New Roman" w:hAnsi="Times New Roman" w:cs="Times New Roman"/>
                <w:b/>
                <w:sz w:val="28"/>
                <w:szCs w:val="28"/>
              </w:rPr>
            </w:pPr>
            <w:r>
              <w:rPr>
                <w:rFonts w:ascii="Times New Roman" w:hAnsi="Times New Roman" w:cs="Times New Roman"/>
                <w:b/>
                <w:sz w:val="28"/>
                <w:szCs w:val="28"/>
              </w:rPr>
              <w:t>2.</w:t>
            </w:r>
          </w:p>
        </w:tc>
        <w:tc>
          <w:tcPr>
            <w:tcW w:w="3572" w:type="dxa"/>
            <w:tcBorders>
              <w:top w:val="single" w:sz="4" w:space="0" w:color="000000"/>
              <w:left w:val="single" w:sz="4" w:space="0" w:color="000000"/>
              <w:bottom w:val="single" w:sz="4" w:space="0" w:color="000000"/>
              <w:right w:val="single" w:sz="4" w:space="0" w:color="000000"/>
            </w:tcBorders>
          </w:tcPr>
          <w:p w:rsidR="003D2BDC" w:rsidRPr="00AB39A9" w:rsidRDefault="003D2BDC" w:rsidP="0028142B">
            <w:pPr>
              <w:ind w:right="57"/>
              <w:rPr>
                <w:rFonts w:ascii="Times New Roman" w:hAnsi="Times New Roman" w:cs="Times New Roman"/>
                <w:b/>
                <w:sz w:val="28"/>
                <w:szCs w:val="28"/>
              </w:rPr>
            </w:pPr>
            <w:r w:rsidRPr="00674959">
              <w:rPr>
                <w:rFonts w:ascii="Times New Roman" w:hAnsi="Times New Roman" w:cs="Times New Roman"/>
                <w:color w:val="000000"/>
                <w:sz w:val="28"/>
                <w:szCs w:val="28"/>
              </w:rPr>
              <w:t>Животный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3D2BDC" w:rsidRPr="00AB39A9" w:rsidRDefault="004D0AEF" w:rsidP="004D0AEF">
            <w:pPr>
              <w:jc w:val="center"/>
              <w:rPr>
                <w:rFonts w:ascii="Times New Roman" w:hAnsi="Times New Roman" w:cs="Times New Roman"/>
                <w:b/>
                <w:sz w:val="28"/>
                <w:szCs w:val="28"/>
              </w:rPr>
            </w:pPr>
            <w:r>
              <w:rPr>
                <w:rFonts w:ascii="Times New Roman" w:hAnsi="Times New Roman" w:cs="Times New Roman"/>
                <w:b/>
                <w:sz w:val="28"/>
                <w:szCs w:val="28"/>
              </w:rPr>
              <w:t>23</w:t>
            </w:r>
          </w:p>
        </w:tc>
        <w:tc>
          <w:tcPr>
            <w:tcW w:w="5103" w:type="dxa"/>
            <w:vMerge/>
            <w:tcBorders>
              <w:left w:val="single" w:sz="4" w:space="0" w:color="000000"/>
              <w:right w:val="single" w:sz="4" w:space="0" w:color="000000"/>
            </w:tcBorders>
          </w:tcPr>
          <w:p w:rsidR="003D2BDC" w:rsidRPr="00AB39A9" w:rsidRDefault="003D2BDC" w:rsidP="00B26D3E">
            <w:pPr>
              <w:ind w:right="64"/>
              <w:jc w:val="center"/>
              <w:rPr>
                <w:rFonts w:ascii="Times New Roman" w:hAnsi="Times New Roman" w:cs="Times New Roman"/>
                <w:b/>
                <w:sz w:val="28"/>
                <w:szCs w:val="28"/>
              </w:rPr>
            </w:pPr>
          </w:p>
        </w:tc>
      </w:tr>
      <w:tr w:rsidR="003D2BDC" w:rsidRPr="00AB39A9" w:rsidTr="003D2BDC">
        <w:trPr>
          <w:trHeight w:val="363"/>
        </w:trPr>
        <w:tc>
          <w:tcPr>
            <w:tcW w:w="611" w:type="dxa"/>
            <w:tcBorders>
              <w:top w:val="single" w:sz="4" w:space="0" w:color="000000"/>
              <w:left w:val="single" w:sz="4" w:space="0" w:color="000000"/>
              <w:bottom w:val="single" w:sz="4" w:space="0" w:color="000000"/>
              <w:right w:val="single" w:sz="4" w:space="0" w:color="000000"/>
            </w:tcBorders>
          </w:tcPr>
          <w:p w:rsidR="003D2BDC" w:rsidRPr="00AB39A9" w:rsidRDefault="003D2BDC" w:rsidP="004D0AEF">
            <w:pPr>
              <w:jc w:val="center"/>
              <w:rPr>
                <w:rFonts w:ascii="Times New Roman" w:hAnsi="Times New Roman" w:cs="Times New Roman"/>
                <w:b/>
                <w:sz w:val="28"/>
                <w:szCs w:val="28"/>
              </w:rPr>
            </w:pPr>
            <w:r>
              <w:rPr>
                <w:rFonts w:ascii="Times New Roman" w:hAnsi="Times New Roman" w:cs="Times New Roman"/>
                <w:b/>
                <w:sz w:val="28"/>
                <w:szCs w:val="28"/>
              </w:rPr>
              <w:t>3.</w:t>
            </w:r>
          </w:p>
        </w:tc>
        <w:tc>
          <w:tcPr>
            <w:tcW w:w="3572" w:type="dxa"/>
            <w:tcBorders>
              <w:top w:val="single" w:sz="4" w:space="0" w:color="000000"/>
              <w:left w:val="single" w:sz="4" w:space="0" w:color="000000"/>
              <w:bottom w:val="single" w:sz="4" w:space="0" w:color="000000"/>
              <w:right w:val="single" w:sz="4" w:space="0" w:color="000000"/>
            </w:tcBorders>
          </w:tcPr>
          <w:p w:rsidR="003D2BDC" w:rsidRPr="00AB39A9" w:rsidRDefault="003D2BDC" w:rsidP="0028142B">
            <w:pPr>
              <w:ind w:right="57"/>
              <w:rPr>
                <w:rFonts w:ascii="Times New Roman" w:hAnsi="Times New Roman" w:cs="Times New Roman"/>
                <w:b/>
                <w:sz w:val="28"/>
                <w:szCs w:val="28"/>
              </w:rPr>
            </w:pPr>
            <w:r w:rsidRPr="00674959">
              <w:rPr>
                <w:rFonts w:ascii="Times New Roman" w:hAnsi="Times New Roman" w:cs="Times New Roman"/>
                <w:color w:val="000000"/>
                <w:sz w:val="28"/>
                <w:szCs w:val="28"/>
              </w:rPr>
              <w:t>Объекты природы</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3D2BDC" w:rsidRPr="00AB39A9" w:rsidRDefault="004D0AEF" w:rsidP="004D0AEF">
            <w:pPr>
              <w:jc w:val="center"/>
              <w:rPr>
                <w:rFonts w:ascii="Times New Roman" w:hAnsi="Times New Roman" w:cs="Times New Roman"/>
                <w:b/>
                <w:sz w:val="28"/>
                <w:szCs w:val="28"/>
              </w:rPr>
            </w:pPr>
            <w:r>
              <w:rPr>
                <w:rFonts w:ascii="Times New Roman" w:hAnsi="Times New Roman" w:cs="Times New Roman"/>
                <w:b/>
                <w:sz w:val="28"/>
                <w:szCs w:val="28"/>
              </w:rPr>
              <w:t>11</w:t>
            </w:r>
          </w:p>
        </w:tc>
        <w:tc>
          <w:tcPr>
            <w:tcW w:w="5103" w:type="dxa"/>
            <w:vMerge/>
            <w:tcBorders>
              <w:left w:val="single" w:sz="4" w:space="0" w:color="000000"/>
              <w:right w:val="single" w:sz="4" w:space="0" w:color="000000"/>
            </w:tcBorders>
          </w:tcPr>
          <w:p w:rsidR="003D2BDC" w:rsidRPr="00AB39A9" w:rsidRDefault="003D2BDC" w:rsidP="00B26D3E">
            <w:pPr>
              <w:ind w:right="64"/>
              <w:jc w:val="center"/>
              <w:rPr>
                <w:rFonts w:ascii="Times New Roman" w:hAnsi="Times New Roman" w:cs="Times New Roman"/>
                <w:b/>
                <w:sz w:val="28"/>
                <w:szCs w:val="28"/>
              </w:rPr>
            </w:pPr>
          </w:p>
        </w:tc>
      </w:tr>
      <w:tr w:rsidR="003D2BDC" w:rsidRPr="00AB39A9" w:rsidTr="003D2BDC">
        <w:trPr>
          <w:trHeight w:val="553"/>
        </w:trPr>
        <w:tc>
          <w:tcPr>
            <w:tcW w:w="611" w:type="dxa"/>
            <w:tcBorders>
              <w:top w:val="single" w:sz="4" w:space="0" w:color="000000"/>
              <w:left w:val="single" w:sz="4" w:space="0" w:color="000000"/>
              <w:bottom w:val="single" w:sz="4" w:space="0" w:color="000000"/>
              <w:right w:val="single" w:sz="4" w:space="0" w:color="000000"/>
            </w:tcBorders>
          </w:tcPr>
          <w:p w:rsidR="003D2BDC" w:rsidRPr="00AB39A9" w:rsidRDefault="003D2BDC" w:rsidP="004D0AEF">
            <w:pPr>
              <w:jc w:val="center"/>
              <w:rPr>
                <w:rFonts w:ascii="Times New Roman" w:hAnsi="Times New Roman" w:cs="Times New Roman"/>
                <w:b/>
                <w:sz w:val="28"/>
                <w:szCs w:val="28"/>
              </w:rPr>
            </w:pPr>
            <w:r>
              <w:rPr>
                <w:rFonts w:ascii="Times New Roman" w:hAnsi="Times New Roman" w:cs="Times New Roman"/>
                <w:b/>
                <w:sz w:val="28"/>
                <w:szCs w:val="28"/>
              </w:rPr>
              <w:t>4.</w:t>
            </w:r>
          </w:p>
        </w:tc>
        <w:tc>
          <w:tcPr>
            <w:tcW w:w="3572" w:type="dxa"/>
            <w:tcBorders>
              <w:top w:val="single" w:sz="4" w:space="0" w:color="000000"/>
              <w:left w:val="single" w:sz="4" w:space="0" w:color="000000"/>
              <w:bottom w:val="single" w:sz="4" w:space="0" w:color="000000"/>
              <w:right w:val="single" w:sz="4" w:space="0" w:color="000000"/>
            </w:tcBorders>
          </w:tcPr>
          <w:p w:rsidR="003D2BDC" w:rsidRPr="00AB39A9" w:rsidRDefault="003D2BDC" w:rsidP="0028142B">
            <w:pPr>
              <w:ind w:right="57"/>
              <w:rPr>
                <w:rFonts w:ascii="Times New Roman" w:hAnsi="Times New Roman" w:cs="Times New Roman"/>
                <w:b/>
                <w:sz w:val="28"/>
                <w:szCs w:val="28"/>
              </w:rPr>
            </w:pPr>
            <w:r>
              <w:rPr>
                <w:rFonts w:ascii="Times New Roman" w:hAnsi="Times New Roman" w:cs="Times New Roman"/>
                <w:color w:val="000000"/>
                <w:sz w:val="28"/>
                <w:szCs w:val="28"/>
              </w:rPr>
              <w:t>Временные представления</w:t>
            </w:r>
            <w:r w:rsidRPr="00674959">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3D2BDC" w:rsidRPr="00AB39A9" w:rsidRDefault="004D0AEF" w:rsidP="004D0AEF">
            <w:pPr>
              <w:jc w:val="center"/>
              <w:rPr>
                <w:rFonts w:ascii="Times New Roman" w:hAnsi="Times New Roman" w:cs="Times New Roman"/>
                <w:b/>
                <w:sz w:val="28"/>
                <w:szCs w:val="28"/>
              </w:rPr>
            </w:pPr>
            <w:r>
              <w:rPr>
                <w:rFonts w:ascii="Times New Roman" w:hAnsi="Times New Roman" w:cs="Times New Roman"/>
                <w:b/>
                <w:sz w:val="28"/>
                <w:szCs w:val="28"/>
              </w:rPr>
              <w:t>7</w:t>
            </w:r>
          </w:p>
        </w:tc>
        <w:tc>
          <w:tcPr>
            <w:tcW w:w="5103" w:type="dxa"/>
            <w:vMerge/>
            <w:tcBorders>
              <w:left w:val="single" w:sz="4" w:space="0" w:color="000000"/>
              <w:bottom w:val="single" w:sz="4" w:space="0" w:color="000000"/>
              <w:right w:val="single" w:sz="4" w:space="0" w:color="000000"/>
            </w:tcBorders>
          </w:tcPr>
          <w:p w:rsidR="003D2BDC" w:rsidRPr="00AB39A9" w:rsidRDefault="003D2BDC" w:rsidP="00B26D3E">
            <w:pPr>
              <w:ind w:right="64"/>
              <w:jc w:val="center"/>
              <w:rPr>
                <w:rFonts w:ascii="Times New Roman" w:hAnsi="Times New Roman" w:cs="Times New Roman"/>
                <w:b/>
                <w:sz w:val="28"/>
                <w:szCs w:val="28"/>
              </w:rPr>
            </w:pPr>
          </w:p>
        </w:tc>
      </w:tr>
    </w:tbl>
    <w:p w:rsidR="00674959" w:rsidRDefault="00674959" w:rsidP="00585018">
      <w:pPr>
        <w:pStyle w:val="a3"/>
        <w:ind w:left="0"/>
        <w:jc w:val="both"/>
        <w:rPr>
          <w:b/>
        </w:rPr>
      </w:pPr>
    </w:p>
    <w:p w:rsidR="00BE5F4C" w:rsidRDefault="00BE5F4C" w:rsidP="00BE5F4C">
      <w:pPr>
        <w:pStyle w:val="11"/>
        <w:spacing w:before="0"/>
        <w:ind w:left="0"/>
        <w:jc w:val="center"/>
      </w:pPr>
      <w:r>
        <w:t>6 класс</w:t>
      </w:r>
    </w:p>
    <w:tbl>
      <w:tblPr>
        <w:tblStyle w:val="TableGrid"/>
        <w:tblW w:w="10420" w:type="dxa"/>
        <w:tblInd w:w="-108" w:type="dxa"/>
        <w:tblCellMar>
          <w:top w:w="6" w:type="dxa"/>
          <w:left w:w="106" w:type="dxa"/>
          <w:right w:w="50" w:type="dxa"/>
        </w:tblCellMar>
        <w:tblLook w:val="04A0" w:firstRow="1" w:lastRow="0" w:firstColumn="1" w:lastColumn="0" w:noHBand="0" w:noVBand="1"/>
      </w:tblPr>
      <w:tblGrid>
        <w:gridCol w:w="611"/>
        <w:gridCol w:w="3572"/>
        <w:gridCol w:w="1134"/>
        <w:gridCol w:w="5103"/>
      </w:tblGrid>
      <w:tr w:rsidR="00BE5F4C" w:rsidRPr="00AB39A9" w:rsidTr="00B26D3E">
        <w:trPr>
          <w:trHeight w:val="821"/>
        </w:trPr>
        <w:tc>
          <w:tcPr>
            <w:tcW w:w="611" w:type="dxa"/>
            <w:tcBorders>
              <w:top w:val="single" w:sz="4" w:space="0" w:color="000000"/>
              <w:left w:val="single" w:sz="4" w:space="0" w:color="000000"/>
              <w:bottom w:val="single" w:sz="4" w:space="0" w:color="000000"/>
              <w:right w:val="single" w:sz="4" w:space="0" w:color="000000"/>
            </w:tcBorders>
          </w:tcPr>
          <w:p w:rsidR="00BE5F4C" w:rsidRDefault="00BE5F4C" w:rsidP="002D33B3">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w:t>
            </w:r>
          </w:p>
          <w:p w:rsidR="00BE5F4C" w:rsidRPr="00AB39A9" w:rsidRDefault="00BE5F4C" w:rsidP="002D33B3">
            <w:pPr>
              <w:spacing w:line="259" w:lineRule="auto"/>
              <w:ind w:left="14"/>
              <w:jc w:val="center"/>
              <w:rPr>
                <w:rFonts w:ascii="Times New Roman" w:hAnsi="Times New Roman" w:cs="Times New Roman"/>
                <w:b/>
                <w:sz w:val="28"/>
                <w:szCs w:val="28"/>
              </w:rPr>
            </w:pPr>
            <w:r w:rsidRPr="00AB39A9">
              <w:rPr>
                <w:rFonts w:ascii="Times New Roman" w:hAnsi="Times New Roman" w:cs="Times New Roman"/>
                <w:b/>
                <w:sz w:val="28"/>
                <w:szCs w:val="28"/>
              </w:rPr>
              <w:t>п/п</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spacing w:line="259" w:lineRule="auto"/>
              <w:ind w:right="57"/>
              <w:jc w:val="center"/>
              <w:rPr>
                <w:rFonts w:ascii="Times New Roman" w:hAnsi="Times New Roman" w:cs="Times New Roman"/>
                <w:b/>
                <w:sz w:val="28"/>
                <w:szCs w:val="28"/>
              </w:rPr>
            </w:pPr>
          </w:p>
          <w:p w:rsidR="00BE5F4C" w:rsidRPr="00AB39A9" w:rsidRDefault="00BE5F4C" w:rsidP="00B26D3E">
            <w:pPr>
              <w:spacing w:line="259" w:lineRule="auto"/>
              <w:ind w:right="57"/>
              <w:jc w:val="center"/>
              <w:rPr>
                <w:rFonts w:ascii="Times New Roman" w:hAnsi="Times New Roman" w:cs="Times New Roman"/>
                <w:b/>
                <w:sz w:val="28"/>
                <w:szCs w:val="28"/>
              </w:rPr>
            </w:pPr>
            <w:r>
              <w:rPr>
                <w:rFonts w:ascii="Times New Roman" w:hAnsi="Times New Roman" w:cs="Times New Roman"/>
                <w:b/>
                <w:sz w:val="28"/>
                <w:szCs w:val="28"/>
              </w:rPr>
              <w:t>Тема раздела</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Кол-во часов</w:t>
            </w:r>
          </w:p>
        </w:tc>
        <w:tc>
          <w:tcPr>
            <w:tcW w:w="5103"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spacing w:line="259" w:lineRule="auto"/>
              <w:ind w:right="64"/>
              <w:jc w:val="center"/>
              <w:rPr>
                <w:rFonts w:ascii="Times New Roman" w:hAnsi="Times New Roman" w:cs="Times New Roman"/>
                <w:b/>
                <w:sz w:val="28"/>
                <w:szCs w:val="28"/>
              </w:rPr>
            </w:pPr>
            <w:r w:rsidRPr="00AB39A9">
              <w:rPr>
                <w:rFonts w:ascii="Times New Roman" w:hAnsi="Times New Roman" w:cs="Times New Roman"/>
                <w:b/>
                <w:sz w:val="28"/>
                <w:szCs w:val="28"/>
              </w:rPr>
              <w:t>Основные виды учебной деятельности обучающихся</w:t>
            </w:r>
          </w:p>
        </w:tc>
      </w:tr>
      <w:tr w:rsidR="00BE5F4C" w:rsidRPr="00AB39A9" w:rsidTr="00B26D3E">
        <w:trPr>
          <w:trHeight w:val="324"/>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1.</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Растительный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4235E0" w:rsidP="002D33B3">
            <w:pPr>
              <w:jc w:val="center"/>
              <w:rPr>
                <w:rFonts w:ascii="Times New Roman" w:hAnsi="Times New Roman" w:cs="Times New Roman"/>
                <w:b/>
                <w:sz w:val="28"/>
                <w:szCs w:val="28"/>
              </w:rPr>
            </w:pPr>
            <w:r>
              <w:rPr>
                <w:rFonts w:ascii="Times New Roman" w:hAnsi="Times New Roman" w:cs="Times New Roman"/>
                <w:b/>
                <w:sz w:val="28"/>
                <w:szCs w:val="28"/>
              </w:rPr>
              <w:t>26</w:t>
            </w:r>
          </w:p>
        </w:tc>
        <w:tc>
          <w:tcPr>
            <w:tcW w:w="5103" w:type="dxa"/>
            <w:vMerge w:val="restart"/>
            <w:tcBorders>
              <w:top w:val="single" w:sz="4" w:space="0" w:color="000000"/>
              <w:left w:val="single" w:sz="4" w:space="0" w:color="000000"/>
              <w:right w:val="single" w:sz="4" w:space="0" w:color="000000"/>
            </w:tcBorders>
          </w:tcPr>
          <w:p w:rsidR="00BE5F4C" w:rsidRPr="00AB39A9" w:rsidRDefault="00BE5F4C" w:rsidP="00B26D3E">
            <w:pPr>
              <w:pStyle w:val="TableParagraph"/>
              <w:jc w:val="both"/>
              <w:rPr>
                <w:sz w:val="28"/>
                <w:szCs w:val="28"/>
              </w:rPr>
            </w:pPr>
            <w:r w:rsidRPr="00AB39A9">
              <w:rPr>
                <w:sz w:val="28"/>
                <w:szCs w:val="28"/>
              </w:rPr>
              <w:t xml:space="preserve">Участие в беседе. </w:t>
            </w:r>
          </w:p>
          <w:p w:rsidR="00BE5F4C" w:rsidRPr="00AB39A9" w:rsidRDefault="00BE5F4C" w:rsidP="00B26D3E">
            <w:pPr>
              <w:pStyle w:val="TableParagraph"/>
              <w:jc w:val="both"/>
              <w:rPr>
                <w:spacing w:val="-67"/>
                <w:sz w:val="28"/>
                <w:szCs w:val="28"/>
              </w:rPr>
            </w:pPr>
            <w:r w:rsidRPr="00AB39A9">
              <w:rPr>
                <w:sz w:val="28"/>
                <w:szCs w:val="28"/>
              </w:rPr>
              <w:t>Ответы на вопросы учителя.</w:t>
            </w:r>
            <w:r w:rsidRPr="00AB39A9">
              <w:rPr>
                <w:spacing w:val="-67"/>
                <w:sz w:val="28"/>
                <w:szCs w:val="28"/>
              </w:rPr>
              <w:t xml:space="preserve">  </w:t>
            </w:r>
          </w:p>
          <w:p w:rsidR="00BE5F4C" w:rsidRPr="00AB39A9" w:rsidRDefault="00BE5F4C" w:rsidP="00B26D3E">
            <w:pPr>
              <w:pStyle w:val="TableParagraph"/>
              <w:jc w:val="both"/>
              <w:rPr>
                <w:sz w:val="28"/>
                <w:szCs w:val="28"/>
              </w:rPr>
            </w:pPr>
            <w:r w:rsidRPr="00AB39A9">
              <w:rPr>
                <w:sz w:val="28"/>
                <w:szCs w:val="28"/>
              </w:rPr>
              <w:t>Рассказ</w:t>
            </w:r>
            <w:r w:rsidRPr="00AB39A9">
              <w:rPr>
                <w:spacing w:val="-4"/>
                <w:sz w:val="28"/>
                <w:szCs w:val="28"/>
              </w:rPr>
              <w:t xml:space="preserve"> </w:t>
            </w:r>
            <w:r w:rsidRPr="00AB39A9">
              <w:rPr>
                <w:sz w:val="28"/>
                <w:szCs w:val="28"/>
              </w:rPr>
              <w:t>по</w:t>
            </w:r>
            <w:r w:rsidRPr="00AB39A9">
              <w:rPr>
                <w:spacing w:val="1"/>
                <w:sz w:val="28"/>
                <w:szCs w:val="28"/>
              </w:rPr>
              <w:t xml:space="preserve"> </w:t>
            </w:r>
            <w:r w:rsidRPr="00AB39A9">
              <w:rPr>
                <w:sz w:val="28"/>
                <w:szCs w:val="28"/>
              </w:rPr>
              <w:t xml:space="preserve">сюжетной картине. </w:t>
            </w:r>
          </w:p>
          <w:p w:rsidR="00BE5F4C" w:rsidRPr="0028142B" w:rsidRDefault="00BE5F4C" w:rsidP="00B26D3E">
            <w:pPr>
              <w:spacing w:line="259" w:lineRule="auto"/>
              <w:rPr>
                <w:rFonts w:ascii="Times New Roman" w:hAnsi="Times New Roman" w:cs="Times New Roman"/>
                <w:sz w:val="28"/>
                <w:szCs w:val="28"/>
              </w:rPr>
            </w:pPr>
            <w:r w:rsidRPr="00AB39A9">
              <w:rPr>
                <w:rFonts w:ascii="Times New Roman" w:hAnsi="Times New Roman" w:cs="Times New Roman"/>
                <w:sz w:val="28"/>
                <w:szCs w:val="28"/>
              </w:rPr>
              <w:t xml:space="preserve">Работа с предметными </w:t>
            </w:r>
            <w:r w:rsidRPr="00AB39A9">
              <w:rPr>
                <w:rFonts w:ascii="Times New Roman" w:hAnsi="Times New Roman" w:cs="Times New Roman"/>
                <w:spacing w:val="-67"/>
                <w:sz w:val="28"/>
                <w:szCs w:val="28"/>
              </w:rPr>
              <w:t xml:space="preserve"> </w:t>
            </w:r>
            <w:r w:rsidRPr="00AB39A9">
              <w:rPr>
                <w:rFonts w:ascii="Times New Roman" w:hAnsi="Times New Roman" w:cs="Times New Roman"/>
                <w:sz w:val="28"/>
                <w:szCs w:val="28"/>
              </w:rPr>
              <w:t>картинками.</w:t>
            </w:r>
          </w:p>
        </w:tc>
      </w:tr>
      <w:tr w:rsidR="00BE5F4C" w:rsidRPr="00AB39A9" w:rsidTr="00B26D3E">
        <w:trPr>
          <w:trHeight w:val="259"/>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2.</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Животный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4235E0" w:rsidP="002D33B3">
            <w:pPr>
              <w:jc w:val="center"/>
              <w:rPr>
                <w:rFonts w:ascii="Times New Roman" w:hAnsi="Times New Roman" w:cs="Times New Roman"/>
                <w:b/>
                <w:sz w:val="28"/>
                <w:szCs w:val="28"/>
              </w:rPr>
            </w:pPr>
            <w:r>
              <w:rPr>
                <w:rFonts w:ascii="Times New Roman" w:hAnsi="Times New Roman" w:cs="Times New Roman"/>
                <w:b/>
                <w:sz w:val="28"/>
                <w:szCs w:val="28"/>
              </w:rPr>
              <w:t>24</w:t>
            </w:r>
          </w:p>
        </w:tc>
        <w:tc>
          <w:tcPr>
            <w:tcW w:w="5103" w:type="dxa"/>
            <w:vMerge/>
            <w:tcBorders>
              <w:left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r w:rsidR="00BE5F4C" w:rsidRPr="00AB39A9" w:rsidTr="00B26D3E">
        <w:trPr>
          <w:trHeight w:val="363"/>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3.</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Объекты природы</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4235E0" w:rsidP="002D33B3">
            <w:pPr>
              <w:jc w:val="center"/>
              <w:rPr>
                <w:rFonts w:ascii="Times New Roman" w:hAnsi="Times New Roman" w:cs="Times New Roman"/>
                <w:b/>
                <w:sz w:val="28"/>
                <w:szCs w:val="28"/>
              </w:rPr>
            </w:pPr>
            <w:r>
              <w:rPr>
                <w:rFonts w:ascii="Times New Roman" w:hAnsi="Times New Roman" w:cs="Times New Roman"/>
                <w:b/>
                <w:sz w:val="28"/>
                <w:szCs w:val="28"/>
              </w:rPr>
              <w:t>11</w:t>
            </w:r>
          </w:p>
        </w:tc>
        <w:tc>
          <w:tcPr>
            <w:tcW w:w="5103" w:type="dxa"/>
            <w:vMerge/>
            <w:tcBorders>
              <w:left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r w:rsidR="00BE5F4C" w:rsidRPr="00AB39A9" w:rsidTr="00BE5F4C">
        <w:trPr>
          <w:trHeight w:val="257"/>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4.</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Pr>
                <w:rFonts w:ascii="Times New Roman" w:hAnsi="Times New Roman" w:cs="Times New Roman"/>
                <w:color w:val="000000"/>
                <w:sz w:val="28"/>
                <w:szCs w:val="28"/>
              </w:rPr>
              <w:t>Временные представления</w:t>
            </w:r>
            <w:r w:rsidRPr="00674959">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4235E0" w:rsidP="002D33B3">
            <w:pPr>
              <w:jc w:val="center"/>
              <w:rPr>
                <w:rFonts w:ascii="Times New Roman" w:hAnsi="Times New Roman" w:cs="Times New Roman"/>
                <w:b/>
                <w:sz w:val="28"/>
                <w:szCs w:val="28"/>
              </w:rPr>
            </w:pPr>
            <w:r>
              <w:rPr>
                <w:rFonts w:ascii="Times New Roman" w:hAnsi="Times New Roman" w:cs="Times New Roman"/>
                <w:b/>
                <w:sz w:val="28"/>
                <w:szCs w:val="28"/>
              </w:rPr>
              <w:t>7</w:t>
            </w:r>
          </w:p>
        </w:tc>
        <w:tc>
          <w:tcPr>
            <w:tcW w:w="5103" w:type="dxa"/>
            <w:vMerge/>
            <w:tcBorders>
              <w:left w:val="single" w:sz="4" w:space="0" w:color="000000"/>
              <w:bottom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bl>
    <w:p w:rsidR="00BE5F4C" w:rsidRDefault="00BE5F4C" w:rsidP="00585018">
      <w:pPr>
        <w:pStyle w:val="a3"/>
        <w:ind w:left="0"/>
        <w:jc w:val="both"/>
        <w:rPr>
          <w:b/>
        </w:rPr>
      </w:pPr>
    </w:p>
    <w:p w:rsidR="00BE5F4C" w:rsidRDefault="00BE5F4C" w:rsidP="00BE5F4C">
      <w:pPr>
        <w:pStyle w:val="11"/>
        <w:spacing w:before="0"/>
        <w:ind w:left="0"/>
        <w:jc w:val="center"/>
      </w:pPr>
      <w:r>
        <w:t>7 класс</w:t>
      </w:r>
    </w:p>
    <w:tbl>
      <w:tblPr>
        <w:tblStyle w:val="TableGrid"/>
        <w:tblW w:w="10420" w:type="dxa"/>
        <w:tblInd w:w="-108" w:type="dxa"/>
        <w:tblCellMar>
          <w:top w:w="6" w:type="dxa"/>
          <w:left w:w="106" w:type="dxa"/>
          <w:right w:w="50" w:type="dxa"/>
        </w:tblCellMar>
        <w:tblLook w:val="04A0" w:firstRow="1" w:lastRow="0" w:firstColumn="1" w:lastColumn="0" w:noHBand="0" w:noVBand="1"/>
      </w:tblPr>
      <w:tblGrid>
        <w:gridCol w:w="611"/>
        <w:gridCol w:w="3572"/>
        <w:gridCol w:w="1134"/>
        <w:gridCol w:w="5103"/>
      </w:tblGrid>
      <w:tr w:rsidR="00BE5F4C" w:rsidRPr="00AB39A9" w:rsidTr="00B26D3E">
        <w:trPr>
          <w:trHeight w:val="821"/>
        </w:trPr>
        <w:tc>
          <w:tcPr>
            <w:tcW w:w="611" w:type="dxa"/>
            <w:tcBorders>
              <w:top w:val="single" w:sz="4" w:space="0" w:color="000000"/>
              <w:left w:val="single" w:sz="4" w:space="0" w:color="000000"/>
              <w:bottom w:val="single" w:sz="4" w:space="0" w:color="000000"/>
              <w:right w:val="single" w:sz="4" w:space="0" w:color="000000"/>
            </w:tcBorders>
          </w:tcPr>
          <w:p w:rsidR="00BE5F4C" w:rsidRDefault="00BE5F4C" w:rsidP="002D33B3">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w:t>
            </w:r>
          </w:p>
          <w:p w:rsidR="00BE5F4C" w:rsidRPr="00AB39A9" w:rsidRDefault="00BE5F4C" w:rsidP="002D33B3">
            <w:pPr>
              <w:spacing w:line="259" w:lineRule="auto"/>
              <w:ind w:left="14"/>
              <w:jc w:val="center"/>
              <w:rPr>
                <w:rFonts w:ascii="Times New Roman" w:hAnsi="Times New Roman" w:cs="Times New Roman"/>
                <w:b/>
                <w:sz w:val="28"/>
                <w:szCs w:val="28"/>
              </w:rPr>
            </w:pPr>
            <w:r w:rsidRPr="00AB39A9">
              <w:rPr>
                <w:rFonts w:ascii="Times New Roman" w:hAnsi="Times New Roman" w:cs="Times New Roman"/>
                <w:b/>
                <w:sz w:val="28"/>
                <w:szCs w:val="28"/>
              </w:rPr>
              <w:t>п/п</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spacing w:line="259" w:lineRule="auto"/>
              <w:ind w:right="57"/>
              <w:jc w:val="center"/>
              <w:rPr>
                <w:rFonts w:ascii="Times New Roman" w:hAnsi="Times New Roman" w:cs="Times New Roman"/>
                <w:b/>
                <w:sz w:val="28"/>
                <w:szCs w:val="28"/>
              </w:rPr>
            </w:pPr>
          </w:p>
          <w:p w:rsidR="00BE5F4C" w:rsidRPr="00AB39A9" w:rsidRDefault="00BE5F4C" w:rsidP="00B26D3E">
            <w:pPr>
              <w:spacing w:line="259" w:lineRule="auto"/>
              <w:ind w:right="57"/>
              <w:jc w:val="center"/>
              <w:rPr>
                <w:rFonts w:ascii="Times New Roman" w:hAnsi="Times New Roman" w:cs="Times New Roman"/>
                <w:b/>
                <w:sz w:val="28"/>
                <w:szCs w:val="28"/>
              </w:rPr>
            </w:pPr>
            <w:r>
              <w:rPr>
                <w:rFonts w:ascii="Times New Roman" w:hAnsi="Times New Roman" w:cs="Times New Roman"/>
                <w:b/>
                <w:sz w:val="28"/>
                <w:szCs w:val="28"/>
              </w:rPr>
              <w:t>Тема раздела</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Кол-во часов</w:t>
            </w:r>
          </w:p>
        </w:tc>
        <w:tc>
          <w:tcPr>
            <w:tcW w:w="5103"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spacing w:line="259" w:lineRule="auto"/>
              <w:ind w:right="64"/>
              <w:jc w:val="center"/>
              <w:rPr>
                <w:rFonts w:ascii="Times New Roman" w:hAnsi="Times New Roman" w:cs="Times New Roman"/>
                <w:b/>
                <w:sz w:val="28"/>
                <w:szCs w:val="28"/>
              </w:rPr>
            </w:pPr>
            <w:r w:rsidRPr="00AB39A9">
              <w:rPr>
                <w:rFonts w:ascii="Times New Roman" w:hAnsi="Times New Roman" w:cs="Times New Roman"/>
                <w:b/>
                <w:sz w:val="28"/>
                <w:szCs w:val="28"/>
              </w:rPr>
              <w:t>Основные виды учебной деятельности обучающихся</w:t>
            </w:r>
          </w:p>
        </w:tc>
      </w:tr>
      <w:tr w:rsidR="00BE5F4C" w:rsidRPr="00AB39A9" w:rsidTr="00B26D3E">
        <w:trPr>
          <w:trHeight w:val="324"/>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1.</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Растительный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570F74" w:rsidP="002D33B3">
            <w:pPr>
              <w:jc w:val="center"/>
              <w:rPr>
                <w:rFonts w:ascii="Times New Roman" w:hAnsi="Times New Roman" w:cs="Times New Roman"/>
                <w:b/>
                <w:sz w:val="28"/>
                <w:szCs w:val="28"/>
              </w:rPr>
            </w:pPr>
            <w:r>
              <w:rPr>
                <w:rFonts w:ascii="Times New Roman" w:hAnsi="Times New Roman" w:cs="Times New Roman"/>
                <w:b/>
                <w:sz w:val="28"/>
                <w:szCs w:val="28"/>
              </w:rPr>
              <w:t>26</w:t>
            </w:r>
          </w:p>
        </w:tc>
        <w:tc>
          <w:tcPr>
            <w:tcW w:w="5103" w:type="dxa"/>
            <w:vMerge w:val="restart"/>
            <w:tcBorders>
              <w:top w:val="single" w:sz="4" w:space="0" w:color="000000"/>
              <w:left w:val="single" w:sz="4" w:space="0" w:color="000000"/>
              <w:right w:val="single" w:sz="4" w:space="0" w:color="000000"/>
            </w:tcBorders>
          </w:tcPr>
          <w:p w:rsidR="00BE5F4C" w:rsidRPr="00AB39A9" w:rsidRDefault="00BE5F4C" w:rsidP="00B26D3E">
            <w:pPr>
              <w:pStyle w:val="TableParagraph"/>
              <w:jc w:val="both"/>
              <w:rPr>
                <w:sz w:val="28"/>
                <w:szCs w:val="28"/>
              </w:rPr>
            </w:pPr>
            <w:r w:rsidRPr="00AB39A9">
              <w:rPr>
                <w:sz w:val="28"/>
                <w:szCs w:val="28"/>
              </w:rPr>
              <w:t xml:space="preserve">Участие в беседе. </w:t>
            </w:r>
          </w:p>
          <w:p w:rsidR="00BE5F4C" w:rsidRPr="00AB39A9" w:rsidRDefault="00BE5F4C" w:rsidP="00B26D3E">
            <w:pPr>
              <w:pStyle w:val="TableParagraph"/>
              <w:jc w:val="both"/>
              <w:rPr>
                <w:spacing w:val="-67"/>
                <w:sz w:val="28"/>
                <w:szCs w:val="28"/>
              </w:rPr>
            </w:pPr>
            <w:r w:rsidRPr="00AB39A9">
              <w:rPr>
                <w:sz w:val="28"/>
                <w:szCs w:val="28"/>
              </w:rPr>
              <w:t>Ответы на вопросы учителя.</w:t>
            </w:r>
            <w:r w:rsidRPr="00AB39A9">
              <w:rPr>
                <w:spacing w:val="-67"/>
                <w:sz w:val="28"/>
                <w:szCs w:val="28"/>
              </w:rPr>
              <w:t xml:space="preserve">  </w:t>
            </w:r>
          </w:p>
          <w:p w:rsidR="00BE5F4C" w:rsidRPr="00AB39A9" w:rsidRDefault="00BE5F4C" w:rsidP="00B26D3E">
            <w:pPr>
              <w:pStyle w:val="TableParagraph"/>
              <w:jc w:val="both"/>
              <w:rPr>
                <w:sz w:val="28"/>
                <w:szCs w:val="28"/>
              </w:rPr>
            </w:pPr>
            <w:r w:rsidRPr="00AB39A9">
              <w:rPr>
                <w:sz w:val="28"/>
                <w:szCs w:val="28"/>
              </w:rPr>
              <w:t>Рассказ</w:t>
            </w:r>
            <w:r w:rsidRPr="00AB39A9">
              <w:rPr>
                <w:spacing w:val="-4"/>
                <w:sz w:val="28"/>
                <w:szCs w:val="28"/>
              </w:rPr>
              <w:t xml:space="preserve"> </w:t>
            </w:r>
            <w:r w:rsidRPr="00AB39A9">
              <w:rPr>
                <w:sz w:val="28"/>
                <w:szCs w:val="28"/>
              </w:rPr>
              <w:t>по</w:t>
            </w:r>
            <w:r w:rsidRPr="00AB39A9">
              <w:rPr>
                <w:spacing w:val="1"/>
                <w:sz w:val="28"/>
                <w:szCs w:val="28"/>
              </w:rPr>
              <w:t xml:space="preserve"> </w:t>
            </w:r>
            <w:r w:rsidRPr="00AB39A9">
              <w:rPr>
                <w:sz w:val="28"/>
                <w:szCs w:val="28"/>
              </w:rPr>
              <w:t xml:space="preserve">сюжетной картине. </w:t>
            </w:r>
          </w:p>
          <w:p w:rsidR="00BE5F4C" w:rsidRPr="0028142B" w:rsidRDefault="00BE5F4C" w:rsidP="00B26D3E">
            <w:pPr>
              <w:spacing w:line="259" w:lineRule="auto"/>
              <w:rPr>
                <w:rFonts w:ascii="Times New Roman" w:hAnsi="Times New Roman" w:cs="Times New Roman"/>
                <w:sz w:val="28"/>
                <w:szCs w:val="28"/>
              </w:rPr>
            </w:pPr>
            <w:r w:rsidRPr="00AB39A9">
              <w:rPr>
                <w:rFonts w:ascii="Times New Roman" w:hAnsi="Times New Roman" w:cs="Times New Roman"/>
                <w:sz w:val="28"/>
                <w:szCs w:val="28"/>
              </w:rPr>
              <w:t xml:space="preserve">Работа с предметными </w:t>
            </w:r>
            <w:r w:rsidRPr="00AB39A9">
              <w:rPr>
                <w:rFonts w:ascii="Times New Roman" w:hAnsi="Times New Roman" w:cs="Times New Roman"/>
                <w:spacing w:val="-67"/>
                <w:sz w:val="28"/>
                <w:szCs w:val="28"/>
              </w:rPr>
              <w:t xml:space="preserve"> </w:t>
            </w:r>
            <w:r w:rsidRPr="00AB39A9">
              <w:rPr>
                <w:rFonts w:ascii="Times New Roman" w:hAnsi="Times New Roman" w:cs="Times New Roman"/>
                <w:sz w:val="28"/>
                <w:szCs w:val="28"/>
              </w:rPr>
              <w:t>картинками.</w:t>
            </w:r>
          </w:p>
        </w:tc>
      </w:tr>
      <w:tr w:rsidR="00BE5F4C" w:rsidRPr="00AB39A9" w:rsidTr="00B26D3E">
        <w:trPr>
          <w:trHeight w:val="259"/>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2.</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Животный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570F74" w:rsidP="002D33B3">
            <w:pPr>
              <w:jc w:val="center"/>
              <w:rPr>
                <w:rFonts w:ascii="Times New Roman" w:hAnsi="Times New Roman" w:cs="Times New Roman"/>
                <w:b/>
                <w:sz w:val="28"/>
                <w:szCs w:val="28"/>
              </w:rPr>
            </w:pPr>
            <w:r>
              <w:rPr>
                <w:rFonts w:ascii="Times New Roman" w:hAnsi="Times New Roman" w:cs="Times New Roman"/>
                <w:b/>
                <w:sz w:val="28"/>
                <w:szCs w:val="28"/>
              </w:rPr>
              <w:t>24</w:t>
            </w:r>
          </w:p>
        </w:tc>
        <w:tc>
          <w:tcPr>
            <w:tcW w:w="5103" w:type="dxa"/>
            <w:vMerge/>
            <w:tcBorders>
              <w:left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r w:rsidR="00BE5F4C" w:rsidRPr="00AB39A9" w:rsidTr="00B26D3E">
        <w:trPr>
          <w:trHeight w:val="363"/>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3.</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Объекты природы</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570F74" w:rsidP="002D33B3">
            <w:pPr>
              <w:jc w:val="center"/>
              <w:rPr>
                <w:rFonts w:ascii="Times New Roman" w:hAnsi="Times New Roman" w:cs="Times New Roman"/>
                <w:b/>
                <w:sz w:val="28"/>
                <w:szCs w:val="28"/>
              </w:rPr>
            </w:pPr>
            <w:r>
              <w:rPr>
                <w:rFonts w:ascii="Times New Roman" w:hAnsi="Times New Roman" w:cs="Times New Roman"/>
                <w:b/>
                <w:sz w:val="28"/>
                <w:szCs w:val="28"/>
              </w:rPr>
              <w:t>10</w:t>
            </w:r>
          </w:p>
        </w:tc>
        <w:tc>
          <w:tcPr>
            <w:tcW w:w="5103" w:type="dxa"/>
            <w:vMerge/>
            <w:tcBorders>
              <w:left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r w:rsidR="00BE5F4C" w:rsidRPr="00AB39A9" w:rsidTr="00BE5F4C">
        <w:trPr>
          <w:trHeight w:val="355"/>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4.</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Pr>
                <w:rFonts w:ascii="Times New Roman" w:hAnsi="Times New Roman" w:cs="Times New Roman"/>
                <w:color w:val="000000"/>
                <w:sz w:val="28"/>
                <w:szCs w:val="28"/>
              </w:rPr>
              <w:t>Временные представления</w:t>
            </w:r>
            <w:r w:rsidRPr="00674959">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570F74" w:rsidP="002D33B3">
            <w:pPr>
              <w:jc w:val="center"/>
              <w:rPr>
                <w:rFonts w:ascii="Times New Roman" w:hAnsi="Times New Roman" w:cs="Times New Roman"/>
                <w:b/>
                <w:sz w:val="28"/>
                <w:szCs w:val="28"/>
              </w:rPr>
            </w:pPr>
            <w:r>
              <w:rPr>
                <w:rFonts w:ascii="Times New Roman" w:hAnsi="Times New Roman" w:cs="Times New Roman"/>
                <w:b/>
                <w:sz w:val="28"/>
                <w:szCs w:val="28"/>
              </w:rPr>
              <w:t>8</w:t>
            </w:r>
          </w:p>
        </w:tc>
        <w:tc>
          <w:tcPr>
            <w:tcW w:w="5103" w:type="dxa"/>
            <w:vMerge/>
            <w:tcBorders>
              <w:left w:val="single" w:sz="4" w:space="0" w:color="000000"/>
              <w:bottom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bl>
    <w:p w:rsidR="00BE5F4C" w:rsidRDefault="00BE5F4C" w:rsidP="00585018">
      <w:pPr>
        <w:pStyle w:val="a3"/>
        <w:ind w:left="0"/>
        <w:jc w:val="both"/>
        <w:rPr>
          <w:b/>
        </w:rPr>
      </w:pPr>
    </w:p>
    <w:p w:rsidR="00BE5F4C" w:rsidRDefault="00BE5F4C" w:rsidP="00BE5F4C">
      <w:pPr>
        <w:pStyle w:val="11"/>
        <w:spacing w:before="0"/>
        <w:ind w:left="0"/>
        <w:jc w:val="center"/>
      </w:pPr>
      <w:r>
        <w:t>8 класс</w:t>
      </w:r>
    </w:p>
    <w:tbl>
      <w:tblPr>
        <w:tblStyle w:val="TableGrid"/>
        <w:tblW w:w="10420" w:type="dxa"/>
        <w:tblInd w:w="-108" w:type="dxa"/>
        <w:tblCellMar>
          <w:top w:w="6" w:type="dxa"/>
          <w:left w:w="106" w:type="dxa"/>
          <w:right w:w="50" w:type="dxa"/>
        </w:tblCellMar>
        <w:tblLook w:val="04A0" w:firstRow="1" w:lastRow="0" w:firstColumn="1" w:lastColumn="0" w:noHBand="0" w:noVBand="1"/>
      </w:tblPr>
      <w:tblGrid>
        <w:gridCol w:w="611"/>
        <w:gridCol w:w="3572"/>
        <w:gridCol w:w="1134"/>
        <w:gridCol w:w="5103"/>
      </w:tblGrid>
      <w:tr w:rsidR="00BE5F4C" w:rsidRPr="00AB39A9" w:rsidTr="00B26D3E">
        <w:trPr>
          <w:trHeight w:val="821"/>
        </w:trPr>
        <w:tc>
          <w:tcPr>
            <w:tcW w:w="611" w:type="dxa"/>
            <w:tcBorders>
              <w:top w:val="single" w:sz="4" w:space="0" w:color="000000"/>
              <w:left w:val="single" w:sz="4" w:space="0" w:color="000000"/>
              <w:bottom w:val="single" w:sz="4" w:space="0" w:color="000000"/>
              <w:right w:val="single" w:sz="4" w:space="0" w:color="000000"/>
            </w:tcBorders>
          </w:tcPr>
          <w:p w:rsidR="00BE5F4C" w:rsidRDefault="00BE5F4C" w:rsidP="002D33B3">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w:t>
            </w:r>
          </w:p>
          <w:p w:rsidR="00BE5F4C" w:rsidRPr="00AB39A9" w:rsidRDefault="00BE5F4C" w:rsidP="002D33B3">
            <w:pPr>
              <w:spacing w:line="259" w:lineRule="auto"/>
              <w:ind w:left="14"/>
              <w:jc w:val="center"/>
              <w:rPr>
                <w:rFonts w:ascii="Times New Roman" w:hAnsi="Times New Roman" w:cs="Times New Roman"/>
                <w:b/>
                <w:sz w:val="28"/>
                <w:szCs w:val="28"/>
              </w:rPr>
            </w:pPr>
            <w:r w:rsidRPr="00AB39A9">
              <w:rPr>
                <w:rFonts w:ascii="Times New Roman" w:hAnsi="Times New Roman" w:cs="Times New Roman"/>
                <w:b/>
                <w:sz w:val="28"/>
                <w:szCs w:val="28"/>
              </w:rPr>
              <w:t>п/п</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spacing w:line="259" w:lineRule="auto"/>
              <w:ind w:right="57"/>
              <w:jc w:val="center"/>
              <w:rPr>
                <w:rFonts w:ascii="Times New Roman" w:hAnsi="Times New Roman" w:cs="Times New Roman"/>
                <w:b/>
                <w:sz w:val="28"/>
                <w:szCs w:val="28"/>
              </w:rPr>
            </w:pPr>
          </w:p>
          <w:p w:rsidR="00BE5F4C" w:rsidRPr="00AB39A9" w:rsidRDefault="00BE5F4C" w:rsidP="00B26D3E">
            <w:pPr>
              <w:spacing w:line="259" w:lineRule="auto"/>
              <w:ind w:right="57"/>
              <w:jc w:val="center"/>
              <w:rPr>
                <w:rFonts w:ascii="Times New Roman" w:hAnsi="Times New Roman" w:cs="Times New Roman"/>
                <w:b/>
                <w:sz w:val="28"/>
                <w:szCs w:val="28"/>
              </w:rPr>
            </w:pPr>
            <w:r>
              <w:rPr>
                <w:rFonts w:ascii="Times New Roman" w:hAnsi="Times New Roman" w:cs="Times New Roman"/>
                <w:b/>
                <w:sz w:val="28"/>
                <w:szCs w:val="28"/>
              </w:rPr>
              <w:t>Тема раздела</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Кол-во часов</w:t>
            </w:r>
          </w:p>
        </w:tc>
        <w:tc>
          <w:tcPr>
            <w:tcW w:w="5103"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spacing w:line="259" w:lineRule="auto"/>
              <w:ind w:right="64"/>
              <w:jc w:val="center"/>
              <w:rPr>
                <w:rFonts w:ascii="Times New Roman" w:hAnsi="Times New Roman" w:cs="Times New Roman"/>
                <w:b/>
                <w:sz w:val="28"/>
                <w:szCs w:val="28"/>
              </w:rPr>
            </w:pPr>
            <w:r w:rsidRPr="00AB39A9">
              <w:rPr>
                <w:rFonts w:ascii="Times New Roman" w:hAnsi="Times New Roman" w:cs="Times New Roman"/>
                <w:b/>
                <w:sz w:val="28"/>
                <w:szCs w:val="28"/>
              </w:rPr>
              <w:t>Основные виды учебной деятельности обучающихся</w:t>
            </w:r>
          </w:p>
        </w:tc>
      </w:tr>
      <w:tr w:rsidR="00BE5F4C" w:rsidRPr="00AB39A9" w:rsidTr="00B26D3E">
        <w:trPr>
          <w:trHeight w:val="324"/>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1.</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Растительный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230C75" w:rsidP="002D33B3">
            <w:pPr>
              <w:jc w:val="center"/>
              <w:rPr>
                <w:rFonts w:ascii="Times New Roman" w:hAnsi="Times New Roman" w:cs="Times New Roman"/>
                <w:b/>
                <w:sz w:val="28"/>
                <w:szCs w:val="28"/>
              </w:rPr>
            </w:pPr>
            <w:r>
              <w:rPr>
                <w:rFonts w:ascii="Times New Roman" w:hAnsi="Times New Roman" w:cs="Times New Roman"/>
                <w:b/>
                <w:sz w:val="28"/>
                <w:szCs w:val="28"/>
              </w:rPr>
              <w:t>21</w:t>
            </w:r>
          </w:p>
        </w:tc>
        <w:tc>
          <w:tcPr>
            <w:tcW w:w="5103" w:type="dxa"/>
            <w:vMerge w:val="restart"/>
            <w:tcBorders>
              <w:top w:val="single" w:sz="4" w:space="0" w:color="000000"/>
              <w:left w:val="single" w:sz="4" w:space="0" w:color="000000"/>
              <w:right w:val="single" w:sz="4" w:space="0" w:color="000000"/>
            </w:tcBorders>
          </w:tcPr>
          <w:p w:rsidR="00BE5F4C" w:rsidRPr="00AB39A9" w:rsidRDefault="00BE5F4C" w:rsidP="00B26D3E">
            <w:pPr>
              <w:pStyle w:val="TableParagraph"/>
              <w:jc w:val="both"/>
              <w:rPr>
                <w:sz w:val="28"/>
                <w:szCs w:val="28"/>
              </w:rPr>
            </w:pPr>
            <w:r w:rsidRPr="00AB39A9">
              <w:rPr>
                <w:sz w:val="28"/>
                <w:szCs w:val="28"/>
              </w:rPr>
              <w:t xml:space="preserve">Участие в беседе. </w:t>
            </w:r>
          </w:p>
          <w:p w:rsidR="00BE5F4C" w:rsidRPr="00AB39A9" w:rsidRDefault="00BE5F4C" w:rsidP="00B26D3E">
            <w:pPr>
              <w:pStyle w:val="TableParagraph"/>
              <w:jc w:val="both"/>
              <w:rPr>
                <w:spacing w:val="-67"/>
                <w:sz w:val="28"/>
                <w:szCs w:val="28"/>
              </w:rPr>
            </w:pPr>
            <w:r w:rsidRPr="00AB39A9">
              <w:rPr>
                <w:sz w:val="28"/>
                <w:szCs w:val="28"/>
              </w:rPr>
              <w:t>Ответы на вопросы учителя.</w:t>
            </w:r>
            <w:r w:rsidRPr="00AB39A9">
              <w:rPr>
                <w:spacing w:val="-67"/>
                <w:sz w:val="28"/>
                <w:szCs w:val="28"/>
              </w:rPr>
              <w:t xml:space="preserve">  </w:t>
            </w:r>
          </w:p>
          <w:p w:rsidR="00BE5F4C" w:rsidRPr="00AB39A9" w:rsidRDefault="00BE5F4C" w:rsidP="00B26D3E">
            <w:pPr>
              <w:pStyle w:val="TableParagraph"/>
              <w:jc w:val="both"/>
              <w:rPr>
                <w:sz w:val="28"/>
                <w:szCs w:val="28"/>
              </w:rPr>
            </w:pPr>
            <w:r w:rsidRPr="00AB39A9">
              <w:rPr>
                <w:sz w:val="28"/>
                <w:szCs w:val="28"/>
              </w:rPr>
              <w:t>Рассказ</w:t>
            </w:r>
            <w:r w:rsidRPr="00AB39A9">
              <w:rPr>
                <w:spacing w:val="-4"/>
                <w:sz w:val="28"/>
                <w:szCs w:val="28"/>
              </w:rPr>
              <w:t xml:space="preserve"> </w:t>
            </w:r>
            <w:r w:rsidRPr="00AB39A9">
              <w:rPr>
                <w:sz w:val="28"/>
                <w:szCs w:val="28"/>
              </w:rPr>
              <w:t>по</w:t>
            </w:r>
            <w:r w:rsidRPr="00AB39A9">
              <w:rPr>
                <w:spacing w:val="1"/>
                <w:sz w:val="28"/>
                <w:szCs w:val="28"/>
              </w:rPr>
              <w:t xml:space="preserve"> </w:t>
            </w:r>
            <w:r w:rsidRPr="00AB39A9">
              <w:rPr>
                <w:sz w:val="28"/>
                <w:szCs w:val="28"/>
              </w:rPr>
              <w:t xml:space="preserve">сюжетной картине. </w:t>
            </w:r>
          </w:p>
          <w:p w:rsidR="00BE5F4C" w:rsidRPr="0028142B" w:rsidRDefault="00BE5F4C" w:rsidP="00B26D3E">
            <w:pPr>
              <w:spacing w:line="259" w:lineRule="auto"/>
              <w:rPr>
                <w:rFonts w:ascii="Times New Roman" w:hAnsi="Times New Roman" w:cs="Times New Roman"/>
                <w:sz w:val="28"/>
                <w:szCs w:val="28"/>
              </w:rPr>
            </w:pPr>
            <w:r w:rsidRPr="00AB39A9">
              <w:rPr>
                <w:rFonts w:ascii="Times New Roman" w:hAnsi="Times New Roman" w:cs="Times New Roman"/>
                <w:sz w:val="28"/>
                <w:szCs w:val="28"/>
              </w:rPr>
              <w:t xml:space="preserve">Работа с предметными </w:t>
            </w:r>
            <w:r w:rsidRPr="00AB39A9">
              <w:rPr>
                <w:rFonts w:ascii="Times New Roman" w:hAnsi="Times New Roman" w:cs="Times New Roman"/>
                <w:spacing w:val="-67"/>
                <w:sz w:val="28"/>
                <w:szCs w:val="28"/>
              </w:rPr>
              <w:t xml:space="preserve"> </w:t>
            </w:r>
            <w:r w:rsidRPr="00AB39A9">
              <w:rPr>
                <w:rFonts w:ascii="Times New Roman" w:hAnsi="Times New Roman" w:cs="Times New Roman"/>
                <w:sz w:val="28"/>
                <w:szCs w:val="28"/>
              </w:rPr>
              <w:t>картинками.</w:t>
            </w:r>
          </w:p>
        </w:tc>
      </w:tr>
      <w:tr w:rsidR="00BE5F4C" w:rsidRPr="00AB39A9" w:rsidTr="00B26D3E">
        <w:trPr>
          <w:trHeight w:val="259"/>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2.</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Животный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230C75" w:rsidP="002D33B3">
            <w:pPr>
              <w:jc w:val="center"/>
              <w:rPr>
                <w:rFonts w:ascii="Times New Roman" w:hAnsi="Times New Roman" w:cs="Times New Roman"/>
                <w:b/>
                <w:sz w:val="28"/>
                <w:szCs w:val="28"/>
              </w:rPr>
            </w:pPr>
            <w:r>
              <w:rPr>
                <w:rFonts w:ascii="Times New Roman" w:hAnsi="Times New Roman" w:cs="Times New Roman"/>
                <w:b/>
                <w:sz w:val="28"/>
                <w:szCs w:val="28"/>
              </w:rPr>
              <w:t>35</w:t>
            </w:r>
          </w:p>
        </w:tc>
        <w:tc>
          <w:tcPr>
            <w:tcW w:w="5103" w:type="dxa"/>
            <w:vMerge/>
            <w:tcBorders>
              <w:left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r w:rsidR="00BE5F4C" w:rsidRPr="00AB39A9" w:rsidTr="00B26D3E">
        <w:trPr>
          <w:trHeight w:val="363"/>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3.</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Объекты природы</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230C75" w:rsidP="002D33B3">
            <w:pPr>
              <w:jc w:val="center"/>
              <w:rPr>
                <w:rFonts w:ascii="Times New Roman" w:hAnsi="Times New Roman" w:cs="Times New Roman"/>
                <w:b/>
                <w:sz w:val="28"/>
                <w:szCs w:val="28"/>
              </w:rPr>
            </w:pPr>
            <w:r>
              <w:rPr>
                <w:rFonts w:ascii="Times New Roman" w:hAnsi="Times New Roman" w:cs="Times New Roman"/>
                <w:b/>
                <w:sz w:val="28"/>
                <w:szCs w:val="28"/>
              </w:rPr>
              <w:t>26</w:t>
            </w:r>
          </w:p>
        </w:tc>
        <w:tc>
          <w:tcPr>
            <w:tcW w:w="5103" w:type="dxa"/>
            <w:vMerge/>
            <w:tcBorders>
              <w:left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r w:rsidR="00BE5F4C" w:rsidRPr="00AB39A9" w:rsidTr="00BE5F4C">
        <w:trPr>
          <w:trHeight w:val="269"/>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4.</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Pr>
                <w:rFonts w:ascii="Times New Roman" w:hAnsi="Times New Roman" w:cs="Times New Roman"/>
                <w:color w:val="000000"/>
                <w:sz w:val="28"/>
                <w:szCs w:val="28"/>
              </w:rPr>
              <w:t>Временные представления</w:t>
            </w:r>
            <w:r w:rsidRPr="00674959">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230C75" w:rsidP="002D33B3">
            <w:pPr>
              <w:jc w:val="center"/>
              <w:rPr>
                <w:rFonts w:ascii="Times New Roman" w:hAnsi="Times New Roman" w:cs="Times New Roman"/>
                <w:b/>
                <w:sz w:val="28"/>
                <w:szCs w:val="28"/>
              </w:rPr>
            </w:pPr>
            <w:r>
              <w:rPr>
                <w:rFonts w:ascii="Times New Roman" w:hAnsi="Times New Roman" w:cs="Times New Roman"/>
                <w:b/>
                <w:sz w:val="28"/>
                <w:szCs w:val="28"/>
              </w:rPr>
              <w:t>20</w:t>
            </w:r>
          </w:p>
        </w:tc>
        <w:tc>
          <w:tcPr>
            <w:tcW w:w="5103" w:type="dxa"/>
            <w:vMerge/>
            <w:tcBorders>
              <w:left w:val="single" w:sz="4" w:space="0" w:color="000000"/>
              <w:bottom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bl>
    <w:p w:rsidR="00BE5F4C" w:rsidRDefault="00BE5F4C" w:rsidP="00585018">
      <w:pPr>
        <w:pStyle w:val="a3"/>
        <w:ind w:left="0"/>
        <w:jc w:val="both"/>
        <w:rPr>
          <w:b/>
        </w:rPr>
      </w:pPr>
    </w:p>
    <w:p w:rsidR="00BE5F4C" w:rsidRDefault="00BE5F4C" w:rsidP="00BE5F4C">
      <w:pPr>
        <w:pStyle w:val="11"/>
        <w:spacing w:before="0"/>
        <w:ind w:left="0"/>
        <w:jc w:val="center"/>
      </w:pPr>
      <w:r>
        <w:t>9 класс</w:t>
      </w:r>
    </w:p>
    <w:tbl>
      <w:tblPr>
        <w:tblStyle w:val="TableGrid"/>
        <w:tblW w:w="10420" w:type="dxa"/>
        <w:tblInd w:w="-108" w:type="dxa"/>
        <w:tblCellMar>
          <w:top w:w="6" w:type="dxa"/>
          <w:left w:w="106" w:type="dxa"/>
          <w:right w:w="50" w:type="dxa"/>
        </w:tblCellMar>
        <w:tblLook w:val="04A0" w:firstRow="1" w:lastRow="0" w:firstColumn="1" w:lastColumn="0" w:noHBand="0" w:noVBand="1"/>
      </w:tblPr>
      <w:tblGrid>
        <w:gridCol w:w="611"/>
        <w:gridCol w:w="3572"/>
        <w:gridCol w:w="1134"/>
        <w:gridCol w:w="5103"/>
      </w:tblGrid>
      <w:tr w:rsidR="00BE5F4C" w:rsidRPr="00AB39A9" w:rsidTr="00B26D3E">
        <w:trPr>
          <w:trHeight w:val="821"/>
        </w:trPr>
        <w:tc>
          <w:tcPr>
            <w:tcW w:w="611" w:type="dxa"/>
            <w:tcBorders>
              <w:top w:val="single" w:sz="4" w:space="0" w:color="000000"/>
              <w:left w:val="single" w:sz="4" w:space="0" w:color="000000"/>
              <w:bottom w:val="single" w:sz="4" w:space="0" w:color="000000"/>
              <w:right w:val="single" w:sz="4" w:space="0" w:color="000000"/>
            </w:tcBorders>
          </w:tcPr>
          <w:p w:rsidR="00BE5F4C" w:rsidRDefault="00BE5F4C" w:rsidP="002D33B3">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w:t>
            </w:r>
          </w:p>
          <w:p w:rsidR="00BE5F4C" w:rsidRPr="00AB39A9" w:rsidRDefault="00BE5F4C" w:rsidP="002D33B3">
            <w:pPr>
              <w:spacing w:line="259" w:lineRule="auto"/>
              <w:ind w:left="14"/>
              <w:jc w:val="center"/>
              <w:rPr>
                <w:rFonts w:ascii="Times New Roman" w:hAnsi="Times New Roman" w:cs="Times New Roman"/>
                <w:b/>
                <w:sz w:val="28"/>
                <w:szCs w:val="28"/>
              </w:rPr>
            </w:pPr>
            <w:r w:rsidRPr="00AB39A9">
              <w:rPr>
                <w:rFonts w:ascii="Times New Roman" w:hAnsi="Times New Roman" w:cs="Times New Roman"/>
                <w:b/>
                <w:sz w:val="28"/>
                <w:szCs w:val="28"/>
              </w:rPr>
              <w:t>п/п</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spacing w:line="259" w:lineRule="auto"/>
              <w:ind w:right="57"/>
              <w:jc w:val="center"/>
              <w:rPr>
                <w:rFonts w:ascii="Times New Roman" w:hAnsi="Times New Roman" w:cs="Times New Roman"/>
                <w:b/>
                <w:sz w:val="28"/>
                <w:szCs w:val="28"/>
              </w:rPr>
            </w:pPr>
          </w:p>
          <w:p w:rsidR="00BE5F4C" w:rsidRPr="00AB39A9" w:rsidRDefault="00BE5F4C" w:rsidP="00B26D3E">
            <w:pPr>
              <w:spacing w:line="259" w:lineRule="auto"/>
              <w:ind w:right="57"/>
              <w:jc w:val="center"/>
              <w:rPr>
                <w:rFonts w:ascii="Times New Roman" w:hAnsi="Times New Roman" w:cs="Times New Roman"/>
                <w:b/>
                <w:sz w:val="28"/>
                <w:szCs w:val="28"/>
              </w:rPr>
            </w:pPr>
            <w:r>
              <w:rPr>
                <w:rFonts w:ascii="Times New Roman" w:hAnsi="Times New Roman" w:cs="Times New Roman"/>
                <w:b/>
                <w:sz w:val="28"/>
                <w:szCs w:val="28"/>
              </w:rPr>
              <w:t>Тема раздела</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spacing w:line="259" w:lineRule="auto"/>
              <w:jc w:val="center"/>
              <w:rPr>
                <w:rFonts w:ascii="Times New Roman" w:hAnsi="Times New Roman" w:cs="Times New Roman"/>
                <w:b/>
                <w:sz w:val="28"/>
                <w:szCs w:val="28"/>
              </w:rPr>
            </w:pPr>
            <w:r w:rsidRPr="00AB39A9">
              <w:rPr>
                <w:rFonts w:ascii="Times New Roman" w:hAnsi="Times New Roman" w:cs="Times New Roman"/>
                <w:b/>
                <w:sz w:val="28"/>
                <w:szCs w:val="28"/>
              </w:rPr>
              <w:t>Кол-во часов</w:t>
            </w:r>
          </w:p>
        </w:tc>
        <w:tc>
          <w:tcPr>
            <w:tcW w:w="5103"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spacing w:line="259" w:lineRule="auto"/>
              <w:ind w:right="64"/>
              <w:jc w:val="center"/>
              <w:rPr>
                <w:rFonts w:ascii="Times New Roman" w:hAnsi="Times New Roman" w:cs="Times New Roman"/>
                <w:b/>
                <w:sz w:val="28"/>
                <w:szCs w:val="28"/>
              </w:rPr>
            </w:pPr>
            <w:r w:rsidRPr="00AB39A9">
              <w:rPr>
                <w:rFonts w:ascii="Times New Roman" w:hAnsi="Times New Roman" w:cs="Times New Roman"/>
                <w:b/>
                <w:sz w:val="28"/>
                <w:szCs w:val="28"/>
              </w:rPr>
              <w:t>Основные виды учебной деятельности обучающихся</w:t>
            </w:r>
          </w:p>
        </w:tc>
      </w:tr>
      <w:tr w:rsidR="00BE5F4C" w:rsidRPr="00AB39A9" w:rsidTr="00B26D3E">
        <w:trPr>
          <w:trHeight w:val="324"/>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1.</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Растительный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230C75" w:rsidP="002D33B3">
            <w:pPr>
              <w:jc w:val="center"/>
              <w:rPr>
                <w:rFonts w:ascii="Times New Roman" w:hAnsi="Times New Roman" w:cs="Times New Roman"/>
                <w:b/>
                <w:sz w:val="28"/>
                <w:szCs w:val="28"/>
              </w:rPr>
            </w:pPr>
            <w:r>
              <w:rPr>
                <w:rFonts w:ascii="Times New Roman" w:hAnsi="Times New Roman" w:cs="Times New Roman"/>
                <w:b/>
                <w:sz w:val="28"/>
                <w:szCs w:val="28"/>
              </w:rPr>
              <w:t>26</w:t>
            </w:r>
          </w:p>
        </w:tc>
        <w:tc>
          <w:tcPr>
            <w:tcW w:w="5103" w:type="dxa"/>
            <w:vMerge w:val="restart"/>
            <w:tcBorders>
              <w:top w:val="single" w:sz="4" w:space="0" w:color="000000"/>
              <w:left w:val="single" w:sz="4" w:space="0" w:color="000000"/>
              <w:right w:val="single" w:sz="4" w:space="0" w:color="000000"/>
            </w:tcBorders>
          </w:tcPr>
          <w:p w:rsidR="00BE5F4C" w:rsidRPr="00AB39A9" w:rsidRDefault="00BE5F4C" w:rsidP="00B26D3E">
            <w:pPr>
              <w:pStyle w:val="TableParagraph"/>
              <w:jc w:val="both"/>
              <w:rPr>
                <w:sz w:val="28"/>
                <w:szCs w:val="28"/>
              </w:rPr>
            </w:pPr>
            <w:r w:rsidRPr="00AB39A9">
              <w:rPr>
                <w:sz w:val="28"/>
                <w:szCs w:val="28"/>
              </w:rPr>
              <w:t xml:space="preserve">Участие в беседе. </w:t>
            </w:r>
          </w:p>
          <w:p w:rsidR="00BE5F4C" w:rsidRPr="00AB39A9" w:rsidRDefault="00BE5F4C" w:rsidP="00B26D3E">
            <w:pPr>
              <w:pStyle w:val="TableParagraph"/>
              <w:jc w:val="both"/>
              <w:rPr>
                <w:spacing w:val="-67"/>
                <w:sz w:val="28"/>
                <w:szCs w:val="28"/>
              </w:rPr>
            </w:pPr>
            <w:r w:rsidRPr="00AB39A9">
              <w:rPr>
                <w:sz w:val="28"/>
                <w:szCs w:val="28"/>
              </w:rPr>
              <w:t>Ответы на вопросы учителя.</w:t>
            </w:r>
            <w:r w:rsidRPr="00AB39A9">
              <w:rPr>
                <w:spacing w:val="-67"/>
                <w:sz w:val="28"/>
                <w:szCs w:val="28"/>
              </w:rPr>
              <w:t xml:space="preserve">  </w:t>
            </w:r>
          </w:p>
          <w:p w:rsidR="00BE5F4C" w:rsidRPr="00AB39A9" w:rsidRDefault="00BE5F4C" w:rsidP="00B26D3E">
            <w:pPr>
              <w:pStyle w:val="TableParagraph"/>
              <w:jc w:val="both"/>
              <w:rPr>
                <w:sz w:val="28"/>
                <w:szCs w:val="28"/>
              </w:rPr>
            </w:pPr>
            <w:r w:rsidRPr="00AB39A9">
              <w:rPr>
                <w:sz w:val="28"/>
                <w:szCs w:val="28"/>
              </w:rPr>
              <w:t>Рассказ</w:t>
            </w:r>
            <w:r w:rsidRPr="00AB39A9">
              <w:rPr>
                <w:spacing w:val="-4"/>
                <w:sz w:val="28"/>
                <w:szCs w:val="28"/>
              </w:rPr>
              <w:t xml:space="preserve"> </w:t>
            </w:r>
            <w:r w:rsidRPr="00AB39A9">
              <w:rPr>
                <w:sz w:val="28"/>
                <w:szCs w:val="28"/>
              </w:rPr>
              <w:t>по</w:t>
            </w:r>
            <w:r w:rsidRPr="00AB39A9">
              <w:rPr>
                <w:spacing w:val="1"/>
                <w:sz w:val="28"/>
                <w:szCs w:val="28"/>
              </w:rPr>
              <w:t xml:space="preserve"> </w:t>
            </w:r>
            <w:r w:rsidRPr="00AB39A9">
              <w:rPr>
                <w:sz w:val="28"/>
                <w:szCs w:val="28"/>
              </w:rPr>
              <w:t xml:space="preserve">сюжетной картине. </w:t>
            </w:r>
          </w:p>
          <w:p w:rsidR="00BE5F4C" w:rsidRPr="0028142B" w:rsidRDefault="00BE5F4C" w:rsidP="00B26D3E">
            <w:pPr>
              <w:spacing w:line="259" w:lineRule="auto"/>
              <w:rPr>
                <w:rFonts w:ascii="Times New Roman" w:hAnsi="Times New Roman" w:cs="Times New Roman"/>
                <w:sz w:val="28"/>
                <w:szCs w:val="28"/>
              </w:rPr>
            </w:pPr>
            <w:r w:rsidRPr="00AB39A9">
              <w:rPr>
                <w:rFonts w:ascii="Times New Roman" w:hAnsi="Times New Roman" w:cs="Times New Roman"/>
                <w:sz w:val="28"/>
                <w:szCs w:val="28"/>
              </w:rPr>
              <w:t xml:space="preserve">Работа с предметными </w:t>
            </w:r>
            <w:r w:rsidRPr="00AB39A9">
              <w:rPr>
                <w:rFonts w:ascii="Times New Roman" w:hAnsi="Times New Roman" w:cs="Times New Roman"/>
                <w:spacing w:val="-67"/>
                <w:sz w:val="28"/>
                <w:szCs w:val="28"/>
              </w:rPr>
              <w:t xml:space="preserve"> </w:t>
            </w:r>
            <w:r w:rsidRPr="00AB39A9">
              <w:rPr>
                <w:rFonts w:ascii="Times New Roman" w:hAnsi="Times New Roman" w:cs="Times New Roman"/>
                <w:sz w:val="28"/>
                <w:szCs w:val="28"/>
              </w:rPr>
              <w:t>картинками.</w:t>
            </w:r>
          </w:p>
        </w:tc>
      </w:tr>
      <w:tr w:rsidR="00BE5F4C" w:rsidRPr="00AB39A9" w:rsidTr="00B26D3E">
        <w:trPr>
          <w:trHeight w:val="259"/>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2.</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Животный мир</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230C75" w:rsidP="002D33B3">
            <w:pPr>
              <w:jc w:val="center"/>
              <w:rPr>
                <w:rFonts w:ascii="Times New Roman" w:hAnsi="Times New Roman" w:cs="Times New Roman"/>
                <w:b/>
                <w:sz w:val="28"/>
                <w:szCs w:val="28"/>
              </w:rPr>
            </w:pPr>
            <w:r>
              <w:rPr>
                <w:rFonts w:ascii="Times New Roman" w:hAnsi="Times New Roman" w:cs="Times New Roman"/>
                <w:b/>
                <w:sz w:val="28"/>
                <w:szCs w:val="28"/>
              </w:rPr>
              <w:t>30</w:t>
            </w:r>
          </w:p>
        </w:tc>
        <w:tc>
          <w:tcPr>
            <w:tcW w:w="5103" w:type="dxa"/>
            <w:vMerge/>
            <w:tcBorders>
              <w:left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r w:rsidR="00BE5F4C" w:rsidRPr="00AB39A9" w:rsidTr="00B26D3E">
        <w:trPr>
          <w:trHeight w:val="363"/>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3.</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sidRPr="00674959">
              <w:rPr>
                <w:rFonts w:ascii="Times New Roman" w:hAnsi="Times New Roman" w:cs="Times New Roman"/>
                <w:color w:val="000000"/>
                <w:sz w:val="28"/>
                <w:szCs w:val="28"/>
              </w:rPr>
              <w:t>Объекты природы</w:t>
            </w:r>
            <w:r>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230C75" w:rsidP="002D33B3">
            <w:pPr>
              <w:jc w:val="center"/>
              <w:rPr>
                <w:rFonts w:ascii="Times New Roman" w:hAnsi="Times New Roman" w:cs="Times New Roman"/>
                <w:b/>
                <w:sz w:val="28"/>
                <w:szCs w:val="28"/>
              </w:rPr>
            </w:pPr>
            <w:r>
              <w:rPr>
                <w:rFonts w:ascii="Times New Roman" w:hAnsi="Times New Roman" w:cs="Times New Roman"/>
                <w:b/>
                <w:sz w:val="28"/>
                <w:szCs w:val="28"/>
              </w:rPr>
              <w:t>20</w:t>
            </w:r>
          </w:p>
        </w:tc>
        <w:tc>
          <w:tcPr>
            <w:tcW w:w="5103" w:type="dxa"/>
            <w:vMerge/>
            <w:tcBorders>
              <w:left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r w:rsidR="00BE5F4C" w:rsidRPr="00AB39A9" w:rsidTr="00B26D3E">
        <w:trPr>
          <w:trHeight w:val="553"/>
        </w:trPr>
        <w:tc>
          <w:tcPr>
            <w:tcW w:w="611" w:type="dxa"/>
            <w:tcBorders>
              <w:top w:val="single" w:sz="4" w:space="0" w:color="000000"/>
              <w:left w:val="single" w:sz="4" w:space="0" w:color="000000"/>
              <w:bottom w:val="single" w:sz="4" w:space="0" w:color="000000"/>
              <w:right w:val="single" w:sz="4" w:space="0" w:color="000000"/>
            </w:tcBorders>
          </w:tcPr>
          <w:p w:rsidR="00BE5F4C" w:rsidRPr="00AB39A9" w:rsidRDefault="00BE5F4C" w:rsidP="002D33B3">
            <w:pPr>
              <w:jc w:val="center"/>
              <w:rPr>
                <w:rFonts w:ascii="Times New Roman" w:hAnsi="Times New Roman" w:cs="Times New Roman"/>
                <w:b/>
                <w:sz w:val="28"/>
                <w:szCs w:val="28"/>
              </w:rPr>
            </w:pPr>
            <w:r>
              <w:rPr>
                <w:rFonts w:ascii="Times New Roman" w:hAnsi="Times New Roman" w:cs="Times New Roman"/>
                <w:b/>
                <w:sz w:val="28"/>
                <w:szCs w:val="28"/>
              </w:rPr>
              <w:t>4.</w:t>
            </w:r>
          </w:p>
        </w:tc>
        <w:tc>
          <w:tcPr>
            <w:tcW w:w="3572" w:type="dxa"/>
            <w:tcBorders>
              <w:top w:val="single" w:sz="4" w:space="0" w:color="000000"/>
              <w:left w:val="single" w:sz="4" w:space="0" w:color="000000"/>
              <w:bottom w:val="single" w:sz="4" w:space="0" w:color="000000"/>
              <w:right w:val="single" w:sz="4" w:space="0" w:color="000000"/>
            </w:tcBorders>
          </w:tcPr>
          <w:p w:rsidR="00BE5F4C" w:rsidRPr="00AB39A9" w:rsidRDefault="00BE5F4C" w:rsidP="00B26D3E">
            <w:pPr>
              <w:ind w:right="57"/>
              <w:rPr>
                <w:rFonts w:ascii="Times New Roman" w:hAnsi="Times New Roman" w:cs="Times New Roman"/>
                <w:b/>
                <w:sz w:val="28"/>
                <w:szCs w:val="28"/>
              </w:rPr>
            </w:pPr>
            <w:r>
              <w:rPr>
                <w:rFonts w:ascii="Times New Roman" w:hAnsi="Times New Roman" w:cs="Times New Roman"/>
                <w:color w:val="000000"/>
                <w:sz w:val="28"/>
                <w:szCs w:val="28"/>
              </w:rPr>
              <w:t>Временные представления</w:t>
            </w:r>
            <w:r w:rsidRPr="00674959">
              <w:rPr>
                <w:rFonts w:ascii="Times New Roman" w:hAnsi="Times New Roman" w:cs="Times New Roman"/>
                <w:color w:val="000000"/>
                <w:sz w:val="28"/>
                <w:szCs w:val="28"/>
              </w:rPr>
              <w:t>.</w:t>
            </w:r>
          </w:p>
        </w:tc>
        <w:tc>
          <w:tcPr>
            <w:tcW w:w="1134" w:type="dxa"/>
            <w:tcBorders>
              <w:top w:val="single" w:sz="4" w:space="0" w:color="000000"/>
              <w:left w:val="single" w:sz="4" w:space="0" w:color="000000"/>
              <w:bottom w:val="single" w:sz="4" w:space="0" w:color="000000"/>
              <w:right w:val="single" w:sz="4" w:space="0" w:color="000000"/>
            </w:tcBorders>
          </w:tcPr>
          <w:p w:rsidR="00BE5F4C" w:rsidRPr="00AB39A9" w:rsidRDefault="00230C75" w:rsidP="002D33B3">
            <w:pPr>
              <w:jc w:val="center"/>
              <w:rPr>
                <w:rFonts w:ascii="Times New Roman" w:hAnsi="Times New Roman" w:cs="Times New Roman"/>
                <w:b/>
                <w:sz w:val="28"/>
                <w:szCs w:val="28"/>
              </w:rPr>
            </w:pPr>
            <w:r>
              <w:rPr>
                <w:rFonts w:ascii="Times New Roman" w:hAnsi="Times New Roman" w:cs="Times New Roman"/>
                <w:b/>
                <w:sz w:val="28"/>
                <w:szCs w:val="28"/>
              </w:rPr>
              <w:t>26</w:t>
            </w:r>
          </w:p>
        </w:tc>
        <w:tc>
          <w:tcPr>
            <w:tcW w:w="5103" w:type="dxa"/>
            <w:vMerge/>
            <w:tcBorders>
              <w:left w:val="single" w:sz="4" w:space="0" w:color="000000"/>
              <w:bottom w:val="single" w:sz="4" w:space="0" w:color="000000"/>
              <w:right w:val="single" w:sz="4" w:space="0" w:color="000000"/>
            </w:tcBorders>
          </w:tcPr>
          <w:p w:rsidR="00BE5F4C" w:rsidRPr="00AB39A9" w:rsidRDefault="00BE5F4C" w:rsidP="00B26D3E">
            <w:pPr>
              <w:ind w:right="64"/>
              <w:jc w:val="center"/>
              <w:rPr>
                <w:rFonts w:ascii="Times New Roman" w:hAnsi="Times New Roman" w:cs="Times New Roman"/>
                <w:b/>
                <w:sz w:val="28"/>
                <w:szCs w:val="28"/>
              </w:rPr>
            </w:pPr>
          </w:p>
        </w:tc>
      </w:tr>
    </w:tbl>
    <w:p w:rsidR="00BE5F4C" w:rsidRPr="00674959" w:rsidRDefault="00BE5F4C" w:rsidP="00585018">
      <w:pPr>
        <w:pStyle w:val="a3"/>
        <w:ind w:left="0"/>
        <w:jc w:val="both"/>
        <w:rPr>
          <w:b/>
        </w:rPr>
      </w:pPr>
    </w:p>
    <w:p w:rsidR="00674959" w:rsidRPr="00674959" w:rsidRDefault="00674959" w:rsidP="00430C3B">
      <w:pPr>
        <w:jc w:val="center"/>
        <w:rPr>
          <w:rFonts w:ascii="Times New Roman" w:hAnsi="Times New Roman" w:cs="Times New Roman"/>
          <w:b/>
          <w:sz w:val="28"/>
          <w:szCs w:val="28"/>
        </w:rPr>
      </w:pPr>
      <w:r w:rsidRPr="00674959">
        <w:rPr>
          <w:rFonts w:ascii="Times New Roman" w:hAnsi="Times New Roman" w:cs="Times New Roman"/>
          <w:b/>
          <w:sz w:val="28"/>
          <w:szCs w:val="28"/>
        </w:rPr>
        <w:t>ОПИСАНИЕ МАТЕРИАЛЬНО-ТЕХНИЧЕСКОГО ОБЕСПЕЧЕНИЯ ОБРАЗОВАТЕЛЬНОЙ ДЕЯТЕЛЬНОСТИ</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 xml:space="preserve">Объекты природы: камни, почва, семена, комнатные растения и другие образцы </w:t>
      </w:r>
      <w:r w:rsidRPr="00DE2F8C">
        <w:rPr>
          <w:color w:val="000000"/>
          <w:sz w:val="28"/>
          <w:szCs w:val="28"/>
          <w:lang w:eastAsia="ru-RU"/>
        </w:rPr>
        <w:lastRenderedPageBreak/>
        <w:t xml:space="preserve">природного материала (в том числе собранного вместе с обучающимися в ходе экскурсий); </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 xml:space="preserve">Наглядный изобразительный материал (видео, фотографии, рисунки для демонстрации обучающимся); </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 xml:space="preserve">Муляжи овощей, фруктов; </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 xml:space="preserve">Пиктограммы с изображениями действий, операций по уходу за растениями, животными; </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 xml:space="preserve">Различные календари; </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 xml:space="preserve">Изображения сезонных изменений в природе; </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 xml:space="preserve">Рабочие тетради с различными объектами природы для раскрашивания, вырезания, наклеивания и другой материал; </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 xml:space="preserve">Обучающие компьютерные программы, способствующие формированию у обучающихся доступных представлений о природе; </w:t>
      </w:r>
    </w:p>
    <w:p w:rsidR="00674959" w:rsidRPr="00DE2F8C" w:rsidRDefault="00674959" w:rsidP="00DE2F8C">
      <w:pPr>
        <w:pStyle w:val="a7"/>
        <w:numPr>
          <w:ilvl w:val="0"/>
          <w:numId w:val="12"/>
        </w:numPr>
        <w:shd w:val="clear" w:color="auto" w:fill="FFFFFF"/>
        <w:spacing w:before="120"/>
        <w:ind w:left="360"/>
        <w:jc w:val="both"/>
        <w:rPr>
          <w:color w:val="000000"/>
          <w:sz w:val="28"/>
          <w:szCs w:val="28"/>
          <w:lang w:eastAsia="ru-RU"/>
        </w:rPr>
      </w:pPr>
      <w:r w:rsidRPr="00DE2F8C">
        <w:rPr>
          <w:color w:val="000000"/>
          <w:sz w:val="28"/>
          <w:szCs w:val="28"/>
          <w:lang w:eastAsia="ru-RU"/>
        </w:rPr>
        <w:t>Аудио- и видеоматериалы; живой уголок, аквариум, скотный дворик, огород, теплица.</w:t>
      </w:r>
    </w:p>
    <w:p w:rsidR="00674959" w:rsidRPr="00DE2F8C" w:rsidRDefault="00674959" w:rsidP="005F2630">
      <w:pPr>
        <w:pStyle w:val="a7"/>
        <w:numPr>
          <w:ilvl w:val="0"/>
          <w:numId w:val="12"/>
        </w:numPr>
        <w:shd w:val="clear" w:color="auto" w:fill="FFFFFF"/>
        <w:spacing w:before="120"/>
        <w:ind w:left="360"/>
        <w:jc w:val="both"/>
        <w:rPr>
          <w:color w:val="000000"/>
          <w:sz w:val="28"/>
          <w:szCs w:val="28"/>
          <w:lang w:eastAsia="ru-RU"/>
        </w:rPr>
      </w:pPr>
      <w:r w:rsidRPr="0012383F">
        <w:rPr>
          <w:color w:val="000000"/>
          <w:sz w:val="28"/>
          <w:szCs w:val="28"/>
          <w:lang w:eastAsia="ru-RU"/>
        </w:rPr>
        <w:t>По возможности, в организации создаются "живые уголки" для непосредственного контакта с живыми обитателями природы (аквариумными рыбками, птицами, хомячками, морскими свинками). При наличии соответствующих ресурсов в организации может быть создан небольшой скотный двор, в котором содержатся домашние животные и птицы, разбит учебный огород и (или) поставлена теплица. Подобные хозяйства обеспечивают условия эффективного формирования представлений об окружающем мире, навыков трудовой деятельности обучающихся. Кроме того, организованные занятия с животными и растениями способствуют нормализации эмоционального состояния обучающихся в процессе их непосредственного контакта с живой природой. В случае отсутствия возможности выращивать растения и содержать животных в учреждении необходимо организовывать учебные поездки обучающихся в зоопарк, на ферму, в тепличные хозяйства.</w:t>
      </w:r>
    </w:p>
    <w:sectPr w:rsidR="00674959" w:rsidRPr="00DE2F8C" w:rsidSect="001F5E74">
      <w:pgSz w:w="11906" w:h="16838"/>
      <w:pgMar w:top="851"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ЮЎм§Ў-??§ЮЎм§Ў??§ЮЎм???§ЮЎм§"/>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13131"/>
    <w:multiLevelType w:val="hybridMultilevel"/>
    <w:tmpl w:val="CBFC06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20821D2"/>
    <w:multiLevelType w:val="hybridMultilevel"/>
    <w:tmpl w:val="0A54B4E6"/>
    <w:lvl w:ilvl="0" w:tplc="6E4CF006">
      <w:numFmt w:val="bullet"/>
      <w:lvlText w:val="-"/>
      <w:lvlJc w:val="left"/>
      <w:pPr>
        <w:ind w:left="589" w:hanging="164"/>
      </w:pPr>
      <w:rPr>
        <w:rFonts w:ascii="Times New Roman" w:eastAsia="Times New Roman" w:hAnsi="Times New Roman" w:cs="Times New Roman" w:hint="default"/>
        <w:w w:val="100"/>
        <w:sz w:val="28"/>
        <w:szCs w:val="28"/>
        <w:lang w:val="ru-RU" w:eastAsia="en-US" w:bidi="ar-SA"/>
      </w:rPr>
    </w:lvl>
    <w:lvl w:ilvl="1" w:tplc="C4BE52F4">
      <w:numFmt w:val="bullet"/>
      <w:lvlText w:val="•"/>
      <w:lvlJc w:val="left"/>
      <w:pPr>
        <w:ind w:left="1309" w:hanging="348"/>
      </w:pPr>
      <w:rPr>
        <w:rFonts w:ascii="Times New Roman" w:eastAsia="Times New Roman" w:hAnsi="Times New Roman" w:cs="Times New Roman" w:hint="default"/>
        <w:w w:val="100"/>
        <w:sz w:val="28"/>
        <w:szCs w:val="28"/>
        <w:lang w:val="ru-RU" w:eastAsia="en-US" w:bidi="ar-SA"/>
      </w:rPr>
    </w:lvl>
    <w:lvl w:ilvl="2" w:tplc="C868F756">
      <w:numFmt w:val="bullet"/>
      <w:lvlText w:val="•"/>
      <w:lvlJc w:val="left"/>
      <w:pPr>
        <w:ind w:left="2883" w:hanging="348"/>
      </w:pPr>
      <w:rPr>
        <w:rFonts w:hint="default"/>
        <w:lang w:val="ru-RU" w:eastAsia="en-US" w:bidi="ar-SA"/>
      </w:rPr>
    </w:lvl>
    <w:lvl w:ilvl="3" w:tplc="5F82783A">
      <w:numFmt w:val="bullet"/>
      <w:lvlText w:val="•"/>
      <w:lvlJc w:val="left"/>
      <w:pPr>
        <w:ind w:left="4449" w:hanging="348"/>
      </w:pPr>
      <w:rPr>
        <w:rFonts w:hint="default"/>
        <w:lang w:val="ru-RU" w:eastAsia="en-US" w:bidi="ar-SA"/>
      </w:rPr>
    </w:lvl>
    <w:lvl w:ilvl="4" w:tplc="A9DABB78">
      <w:numFmt w:val="bullet"/>
      <w:lvlText w:val="•"/>
      <w:lvlJc w:val="left"/>
      <w:pPr>
        <w:ind w:left="6016" w:hanging="348"/>
      </w:pPr>
      <w:rPr>
        <w:rFonts w:hint="default"/>
        <w:lang w:val="ru-RU" w:eastAsia="en-US" w:bidi="ar-SA"/>
      </w:rPr>
    </w:lvl>
    <w:lvl w:ilvl="5" w:tplc="6C9C06BC">
      <w:numFmt w:val="bullet"/>
      <w:lvlText w:val="•"/>
      <w:lvlJc w:val="left"/>
      <w:pPr>
        <w:ind w:left="7582" w:hanging="348"/>
      </w:pPr>
      <w:rPr>
        <w:rFonts w:hint="default"/>
        <w:lang w:val="ru-RU" w:eastAsia="en-US" w:bidi="ar-SA"/>
      </w:rPr>
    </w:lvl>
    <w:lvl w:ilvl="6" w:tplc="CF7C78CC">
      <w:numFmt w:val="bullet"/>
      <w:lvlText w:val="•"/>
      <w:lvlJc w:val="left"/>
      <w:pPr>
        <w:ind w:left="9149" w:hanging="348"/>
      </w:pPr>
      <w:rPr>
        <w:rFonts w:hint="default"/>
        <w:lang w:val="ru-RU" w:eastAsia="en-US" w:bidi="ar-SA"/>
      </w:rPr>
    </w:lvl>
    <w:lvl w:ilvl="7" w:tplc="B2086910">
      <w:numFmt w:val="bullet"/>
      <w:lvlText w:val="•"/>
      <w:lvlJc w:val="left"/>
      <w:pPr>
        <w:ind w:left="10715" w:hanging="348"/>
      </w:pPr>
      <w:rPr>
        <w:rFonts w:hint="default"/>
        <w:lang w:val="ru-RU" w:eastAsia="en-US" w:bidi="ar-SA"/>
      </w:rPr>
    </w:lvl>
    <w:lvl w:ilvl="8" w:tplc="F6D843FC">
      <w:numFmt w:val="bullet"/>
      <w:lvlText w:val="•"/>
      <w:lvlJc w:val="left"/>
      <w:pPr>
        <w:ind w:left="12282" w:hanging="348"/>
      </w:pPr>
      <w:rPr>
        <w:rFonts w:hint="default"/>
        <w:lang w:val="ru-RU" w:eastAsia="en-US" w:bidi="ar-SA"/>
      </w:rPr>
    </w:lvl>
  </w:abstractNum>
  <w:abstractNum w:abstractNumId="2">
    <w:nsid w:val="02F40AFB"/>
    <w:multiLevelType w:val="hybridMultilevel"/>
    <w:tmpl w:val="E8047066"/>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3">
    <w:nsid w:val="13A41D52"/>
    <w:multiLevelType w:val="hybridMultilevel"/>
    <w:tmpl w:val="07709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69F09A2"/>
    <w:multiLevelType w:val="hybridMultilevel"/>
    <w:tmpl w:val="7ACECD20"/>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6BA7858"/>
    <w:multiLevelType w:val="hybridMultilevel"/>
    <w:tmpl w:val="1AA80C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629769F"/>
    <w:multiLevelType w:val="hybridMultilevel"/>
    <w:tmpl w:val="21F64E7E"/>
    <w:lvl w:ilvl="0" w:tplc="8A881C92">
      <w:numFmt w:val="bullet"/>
      <w:lvlText w:val="-"/>
      <w:lvlJc w:val="left"/>
      <w:pPr>
        <w:ind w:left="312" w:hanging="312"/>
      </w:pPr>
      <w:rPr>
        <w:rFonts w:ascii="Times New Roman" w:eastAsia="Times New Roman" w:hAnsi="Times New Roman" w:cs="Times New Roman" w:hint="default"/>
        <w:w w:val="100"/>
        <w:sz w:val="28"/>
        <w:szCs w:val="28"/>
        <w:lang w:val="ru-RU" w:eastAsia="en-US" w:bidi="ar-SA"/>
      </w:rPr>
    </w:lvl>
    <w:lvl w:ilvl="1" w:tplc="9458704C">
      <w:numFmt w:val="bullet"/>
      <w:lvlText w:val="•"/>
      <w:lvlJc w:val="left"/>
      <w:pPr>
        <w:ind w:left="1801" w:hanging="312"/>
      </w:pPr>
      <w:rPr>
        <w:rFonts w:hint="default"/>
        <w:lang w:val="ru-RU" w:eastAsia="en-US" w:bidi="ar-SA"/>
      </w:rPr>
    </w:lvl>
    <w:lvl w:ilvl="2" w:tplc="B614D604">
      <w:numFmt w:val="bullet"/>
      <w:lvlText w:val="•"/>
      <w:lvlJc w:val="left"/>
      <w:pPr>
        <w:ind w:left="3283" w:hanging="312"/>
      </w:pPr>
      <w:rPr>
        <w:rFonts w:hint="default"/>
        <w:lang w:val="ru-RU" w:eastAsia="en-US" w:bidi="ar-SA"/>
      </w:rPr>
    </w:lvl>
    <w:lvl w:ilvl="3" w:tplc="01FEC3E2">
      <w:numFmt w:val="bullet"/>
      <w:lvlText w:val="•"/>
      <w:lvlJc w:val="left"/>
      <w:pPr>
        <w:ind w:left="4765" w:hanging="312"/>
      </w:pPr>
      <w:rPr>
        <w:rFonts w:hint="default"/>
        <w:lang w:val="ru-RU" w:eastAsia="en-US" w:bidi="ar-SA"/>
      </w:rPr>
    </w:lvl>
    <w:lvl w:ilvl="4" w:tplc="5FFCD282">
      <w:numFmt w:val="bullet"/>
      <w:lvlText w:val="•"/>
      <w:lvlJc w:val="left"/>
      <w:pPr>
        <w:ind w:left="6247" w:hanging="312"/>
      </w:pPr>
      <w:rPr>
        <w:rFonts w:hint="default"/>
        <w:lang w:val="ru-RU" w:eastAsia="en-US" w:bidi="ar-SA"/>
      </w:rPr>
    </w:lvl>
    <w:lvl w:ilvl="5" w:tplc="5554D5DE">
      <w:numFmt w:val="bullet"/>
      <w:lvlText w:val="•"/>
      <w:lvlJc w:val="left"/>
      <w:pPr>
        <w:ind w:left="7729" w:hanging="312"/>
      </w:pPr>
      <w:rPr>
        <w:rFonts w:hint="default"/>
        <w:lang w:val="ru-RU" w:eastAsia="en-US" w:bidi="ar-SA"/>
      </w:rPr>
    </w:lvl>
    <w:lvl w:ilvl="6" w:tplc="27CC3C08">
      <w:numFmt w:val="bullet"/>
      <w:lvlText w:val="•"/>
      <w:lvlJc w:val="left"/>
      <w:pPr>
        <w:ind w:left="9211" w:hanging="312"/>
      </w:pPr>
      <w:rPr>
        <w:rFonts w:hint="default"/>
        <w:lang w:val="ru-RU" w:eastAsia="en-US" w:bidi="ar-SA"/>
      </w:rPr>
    </w:lvl>
    <w:lvl w:ilvl="7" w:tplc="65D86CD6">
      <w:numFmt w:val="bullet"/>
      <w:lvlText w:val="•"/>
      <w:lvlJc w:val="left"/>
      <w:pPr>
        <w:ind w:left="10692" w:hanging="312"/>
      </w:pPr>
      <w:rPr>
        <w:rFonts w:hint="default"/>
        <w:lang w:val="ru-RU" w:eastAsia="en-US" w:bidi="ar-SA"/>
      </w:rPr>
    </w:lvl>
    <w:lvl w:ilvl="8" w:tplc="DCA8C328">
      <w:numFmt w:val="bullet"/>
      <w:lvlText w:val="•"/>
      <w:lvlJc w:val="left"/>
      <w:pPr>
        <w:ind w:left="12174" w:hanging="312"/>
      </w:pPr>
      <w:rPr>
        <w:rFonts w:hint="default"/>
        <w:lang w:val="ru-RU" w:eastAsia="en-US" w:bidi="ar-SA"/>
      </w:rPr>
    </w:lvl>
  </w:abstractNum>
  <w:abstractNum w:abstractNumId="7">
    <w:nsid w:val="36437089"/>
    <w:multiLevelType w:val="hybridMultilevel"/>
    <w:tmpl w:val="2ECA70C0"/>
    <w:lvl w:ilvl="0" w:tplc="FFA0628C">
      <w:numFmt w:val="bullet"/>
      <w:lvlText w:val="–"/>
      <w:lvlJc w:val="left"/>
      <w:pPr>
        <w:ind w:left="312" w:hanging="233"/>
      </w:pPr>
      <w:rPr>
        <w:rFonts w:ascii="Times New Roman" w:eastAsia="Times New Roman" w:hAnsi="Times New Roman" w:cs="Times New Roman" w:hint="default"/>
        <w:w w:val="100"/>
        <w:sz w:val="28"/>
        <w:szCs w:val="28"/>
        <w:lang w:val="ru-RU" w:eastAsia="en-US" w:bidi="ar-SA"/>
      </w:rPr>
    </w:lvl>
    <w:lvl w:ilvl="1" w:tplc="EADEF0AE">
      <w:numFmt w:val="bullet"/>
      <w:lvlText w:val="•"/>
      <w:lvlJc w:val="left"/>
      <w:pPr>
        <w:ind w:left="1801" w:hanging="233"/>
      </w:pPr>
      <w:rPr>
        <w:rFonts w:hint="default"/>
        <w:lang w:val="ru-RU" w:eastAsia="en-US" w:bidi="ar-SA"/>
      </w:rPr>
    </w:lvl>
    <w:lvl w:ilvl="2" w:tplc="EF74BABC">
      <w:numFmt w:val="bullet"/>
      <w:lvlText w:val="•"/>
      <w:lvlJc w:val="left"/>
      <w:pPr>
        <w:ind w:left="3283" w:hanging="233"/>
      </w:pPr>
      <w:rPr>
        <w:rFonts w:hint="default"/>
        <w:lang w:val="ru-RU" w:eastAsia="en-US" w:bidi="ar-SA"/>
      </w:rPr>
    </w:lvl>
    <w:lvl w:ilvl="3" w:tplc="59F20E6A">
      <w:numFmt w:val="bullet"/>
      <w:lvlText w:val="•"/>
      <w:lvlJc w:val="left"/>
      <w:pPr>
        <w:ind w:left="4765" w:hanging="233"/>
      </w:pPr>
      <w:rPr>
        <w:rFonts w:hint="default"/>
        <w:lang w:val="ru-RU" w:eastAsia="en-US" w:bidi="ar-SA"/>
      </w:rPr>
    </w:lvl>
    <w:lvl w:ilvl="4" w:tplc="644633EC">
      <w:numFmt w:val="bullet"/>
      <w:lvlText w:val="•"/>
      <w:lvlJc w:val="left"/>
      <w:pPr>
        <w:ind w:left="6247" w:hanging="233"/>
      </w:pPr>
      <w:rPr>
        <w:rFonts w:hint="default"/>
        <w:lang w:val="ru-RU" w:eastAsia="en-US" w:bidi="ar-SA"/>
      </w:rPr>
    </w:lvl>
    <w:lvl w:ilvl="5" w:tplc="416083E0">
      <w:numFmt w:val="bullet"/>
      <w:lvlText w:val="•"/>
      <w:lvlJc w:val="left"/>
      <w:pPr>
        <w:ind w:left="7729" w:hanging="233"/>
      </w:pPr>
      <w:rPr>
        <w:rFonts w:hint="default"/>
        <w:lang w:val="ru-RU" w:eastAsia="en-US" w:bidi="ar-SA"/>
      </w:rPr>
    </w:lvl>
    <w:lvl w:ilvl="6" w:tplc="AD2612E6">
      <w:numFmt w:val="bullet"/>
      <w:lvlText w:val="•"/>
      <w:lvlJc w:val="left"/>
      <w:pPr>
        <w:ind w:left="9211" w:hanging="233"/>
      </w:pPr>
      <w:rPr>
        <w:rFonts w:hint="default"/>
        <w:lang w:val="ru-RU" w:eastAsia="en-US" w:bidi="ar-SA"/>
      </w:rPr>
    </w:lvl>
    <w:lvl w:ilvl="7" w:tplc="4A7E32E4">
      <w:numFmt w:val="bullet"/>
      <w:lvlText w:val="•"/>
      <w:lvlJc w:val="left"/>
      <w:pPr>
        <w:ind w:left="10692" w:hanging="233"/>
      </w:pPr>
      <w:rPr>
        <w:rFonts w:hint="default"/>
        <w:lang w:val="ru-RU" w:eastAsia="en-US" w:bidi="ar-SA"/>
      </w:rPr>
    </w:lvl>
    <w:lvl w:ilvl="8" w:tplc="D43A4CFE">
      <w:numFmt w:val="bullet"/>
      <w:lvlText w:val="•"/>
      <w:lvlJc w:val="left"/>
      <w:pPr>
        <w:ind w:left="12174" w:hanging="233"/>
      </w:pPr>
      <w:rPr>
        <w:rFonts w:hint="default"/>
        <w:lang w:val="ru-RU" w:eastAsia="en-US" w:bidi="ar-SA"/>
      </w:rPr>
    </w:lvl>
  </w:abstractNum>
  <w:abstractNum w:abstractNumId="8">
    <w:nsid w:val="36BB5A75"/>
    <w:multiLevelType w:val="hybridMultilevel"/>
    <w:tmpl w:val="06100E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DC20D07"/>
    <w:multiLevelType w:val="hybridMultilevel"/>
    <w:tmpl w:val="CD3AD3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F6541A9"/>
    <w:multiLevelType w:val="hybridMultilevel"/>
    <w:tmpl w:val="5B52E4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3B95AC8"/>
    <w:multiLevelType w:val="hybridMultilevel"/>
    <w:tmpl w:val="A74EEEA4"/>
    <w:lvl w:ilvl="0" w:tplc="95008C5E">
      <w:numFmt w:val="bullet"/>
      <w:lvlText w:val=""/>
      <w:lvlJc w:val="left"/>
      <w:pPr>
        <w:ind w:left="1020" w:hanging="348"/>
      </w:pPr>
      <w:rPr>
        <w:rFonts w:ascii="Symbol" w:eastAsia="Symbol" w:hAnsi="Symbol" w:cs="Symbol" w:hint="default"/>
        <w:w w:val="100"/>
        <w:sz w:val="28"/>
        <w:szCs w:val="28"/>
        <w:lang w:val="ru-RU" w:eastAsia="en-US" w:bidi="ar-SA"/>
      </w:rPr>
    </w:lvl>
    <w:lvl w:ilvl="1" w:tplc="7A569F86">
      <w:numFmt w:val="bullet"/>
      <w:lvlText w:val="•"/>
      <w:lvlJc w:val="left"/>
      <w:pPr>
        <w:ind w:left="2431" w:hanging="348"/>
      </w:pPr>
      <w:rPr>
        <w:rFonts w:hint="default"/>
        <w:lang w:val="ru-RU" w:eastAsia="en-US" w:bidi="ar-SA"/>
      </w:rPr>
    </w:lvl>
    <w:lvl w:ilvl="2" w:tplc="49B641CE">
      <w:numFmt w:val="bullet"/>
      <w:lvlText w:val="•"/>
      <w:lvlJc w:val="left"/>
      <w:pPr>
        <w:ind w:left="3843" w:hanging="348"/>
      </w:pPr>
      <w:rPr>
        <w:rFonts w:hint="default"/>
        <w:lang w:val="ru-RU" w:eastAsia="en-US" w:bidi="ar-SA"/>
      </w:rPr>
    </w:lvl>
    <w:lvl w:ilvl="3" w:tplc="0C104718">
      <w:numFmt w:val="bullet"/>
      <w:lvlText w:val="•"/>
      <w:lvlJc w:val="left"/>
      <w:pPr>
        <w:ind w:left="5255" w:hanging="348"/>
      </w:pPr>
      <w:rPr>
        <w:rFonts w:hint="default"/>
        <w:lang w:val="ru-RU" w:eastAsia="en-US" w:bidi="ar-SA"/>
      </w:rPr>
    </w:lvl>
    <w:lvl w:ilvl="4" w:tplc="C9BCE006">
      <w:numFmt w:val="bullet"/>
      <w:lvlText w:val="•"/>
      <w:lvlJc w:val="left"/>
      <w:pPr>
        <w:ind w:left="6667" w:hanging="348"/>
      </w:pPr>
      <w:rPr>
        <w:rFonts w:hint="default"/>
        <w:lang w:val="ru-RU" w:eastAsia="en-US" w:bidi="ar-SA"/>
      </w:rPr>
    </w:lvl>
    <w:lvl w:ilvl="5" w:tplc="C89CA0D2">
      <w:numFmt w:val="bullet"/>
      <w:lvlText w:val="•"/>
      <w:lvlJc w:val="left"/>
      <w:pPr>
        <w:ind w:left="8079" w:hanging="348"/>
      </w:pPr>
      <w:rPr>
        <w:rFonts w:hint="default"/>
        <w:lang w:val="ru-RU" w:eastAsia="en-US" w:bidi="ar-SA"/>
      </w:rPr>
    </w:lvl>
    <w:lvl w:ilvl="6" w:tplc="0C601996">
      <w:numFmt w:val="bullet"/>
      <w:lvlText w:val="•"/>
      <w:lvlJc w:val="left"/>
      <w:pPr>
        <w:ind w:left="9491" w:hanging="348"/>
      </w:pPr>
      <w:rPr>
        <w:rFonts w:hint="default"/>
        <w:lang w:val="ru-RU" w:eastAsia="en-US" w:bidi="ar-SA"/>
      </w:rPr>
    </w:lvl>
    <w:lvl w:ilvl="7" w:tplc="08249E2A">
      <w:numFmt w:val="bullet"/>
      <w:lvlText w:val="•"/>
      <w:lvlJc w:val="left"/>
      <w:pPr>
        <w:ind w:left="10902" w:hanging="348"/>
      </w:pPr>
      <w:rPr>
        <w:rFonts w:hint="default"/>
        <w:lang w:val="ru-RU" w:eastAsia="en-US" w:bidi="ar-SA"/>
      </w:rPr>
    </w:lvl>
    <w:lvl w:ilvl="8" w:tplc="28C6947C">
      <w:numFmt w:val="bullet"/>
      <w:lvlText w:val="•"/>
      <w:lvlJc w:val="left"/>
      <w:pPr>
        <w:ind w:left="12314" w:hanging="348"/>
      </w:pPr>
      <w:rPr>
        <w:rFonts w:hint="default"/>
        <w:lang w:val="ru-RU" w:eastAsia="en-US" w:bidi="ar-SA"/>
      </w:rPr>
    </w:lvl>
  </w:abstractNum>
  <w:abstractNum w:abstractNumId="12">
    <w:nsid w:val="5111374E"/>
    <w:multiLevelType w:val="hybridMultilevel"/>
    <w:tmpl w:val="D07CB37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33B53B9"/>
    <w:multiLevelType w:val="hybridMultilevel"/>
    <w:tmpl w:val="5E44B3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8A00888"/>
    <w:multiLevelType w:val="hybridMultilevel"/>
    <w:tmpl w:val="1A081B88"/>
    <w:lvl w:ilvl="0" w:tplc="722A3690">
      <w:numFmt w:val="bullet"/>
      <w:lvlText w:val=""/>
      <w:lvlJc w:val="left"/>
      <w:pPr>
        <w:ind w:left="472" w:hanging="360"/>
      </w:pPr>
      <w:rPr>
        <w:rFonts w:ascii="Symbol" w:eastAsia="Symbol" w:hAnsi="Symbol" w:cs="Symbol" w:hint="default"/>
        <w:w w:val="100"/>
        <w:sz w:val="24"/>
        <w:szCs w:val="24"/>
        <w:lang w:val="ru-RU" w:eastAsia="en-US" w:bidi="ar-SA"/>
      </w:rPr>
    </w:lvl>
    <w:lvl w:ilvl="1" w:tplc="8DB49F94">
      <w:numFmt w:val="bullet"/>
      <w:lvlText w:val="•"/>
      <w:lvlJc w:val="left"/>
      <w:pPr>
        <w:ind w:left="1474" w:hanging="360"/>
      </w:pPr>
      <w:rPr>
        <w:rFonts w:hint="default"/>
        <w:lang w:val="ru-RU" w:eastAsia="en-US" w:bidi="ar-SA"/>
      </w:rPr>
    </w:lvl>
    <w:lvl w:ilvl="2" w:tplc="5C6AAE0E">
      <w:numFmt w:val="bullet"/>
      <w:lvlText w:val="•"/>
      <w:lvlJc w:val="left"/>
      <w:pPr>
        <w:ind w:left="2469" w:hanging="360"/>
      </w:pPr>
      <w:rPr>
        <w:rFonts w:hint="default"/>
        <w:lang w:val="ru-RU" w:eastAsia="en-US" w:bidi="ar-SA"/>
      </w:rPr>
    </w:lvl>
    <w:lvl w:ilvl="3" w:tplc="CEB80C8A">
      <w:numFmt w:val="bullet"/>
      <w:lvlText w:val="•"/>
      <w:lvlJc w:val="left"/>
      <w:pPr>
        <w:ind w:left="3464" w:hanging="360"/>
      </w:pPr>
      <w:rPr>
        <w:rFonts w:hint="default"/>
        <w:lang w:val="ru-RU" w:eastAsia="en-US" w:bidi="ar-SA"/>
      </w:rPr>
    </w:lvl>
    <w:lvl w:ilvl="4" w:tplc="4656C7A6">
      <w:numFmt w:val="bullet"/>
      <w:lvlText w:val="•"/>
      <w:lvlJc w:val="left"/>
      <w:pPr>
        <w:ind w:left="4459" w:hanging="360"/>
      </w:pPr>
      <w:rPr>
        <w:rFonts w:hint="default"/>
        <w:lang w:val="ru-RU" w:eastAsia="en-US" w:bidi="ar-SA"/>
      </w:rPr>
    </w:lvl>
    <w:lvl w:ilvl="5" w:tplc="A784E210">
      <w:numFmt w:val="bullet"/>
      <w:lvlText w:val="•"/>
      <w:lvlJc w:val="left"/>
      <w:pPr>
        <w:ind w:left="5454" w:hanging="360"/>
      </w:pPr>
      <w:rPr>
        <w:rFonts w:hint="default"/>
        <w:lang w:val="ru-RU" w:eastAsia="en-US" w:bidi="ar-SA"/>
      </w:rPr>
    </w:lvl>
    <w:lvl w:ilvl="6" w:tplc="3C0AD8A2">
      <w:numFmt w:val="bullet"/>
      <w:lvlText w:val="•"/>
      <w:lvlJc w:val="left"/>
      <w:pPr>
        <w:ind w:left="6448" w:hanging="360"/>
      </w:pPr>
      <w:rPr>
        <w:rFonts w:hint="default"/>
        <w:lang w:val="ru-RU" w:eastAsia="en-US" w:bidi="ar-SA"/>
      </w:rPr>
    </w:lvl>
    <w:lvl w:ilvl="7" w:tplc="43428C58">
      <w:numFmt w:val="bullet"/>
      <w:lvlText w:val="•"/>
      <w:lvlJc w:val="left"/>
      <w:pPr>
        <w:ind w:left="7443" w:hanging="360"/>
      </w:pPr>
      <w:rPr>
        <w:rFonts w:hint="default"/>
        <w:lang w:val="ru-RU" w:eastAsia="en-US" w:bidi="ar-SA"/>
      </w:rPr>
    </w:lvl>
    <w:lvl w:ilvl="8" w:tplc="799016EE">
      <w:numFmt w:val="bullet"/>
      <w:lvlText w:val="•"/>
      <w:lvlJc w:val="left"/>
      <w:pPr>
        <w:ind w:left="8438" w:hanging="360"/>
      </w:pPr>
      <w:rPr>
        <w:rFonts w:hint="default"/>
        <w:lang w:val="ru-RU" w:eastAsia="en-US" w:bidi="ar-SA"/>
      </w:rPr>
    </w:lvl>
  </w:abstractNum>
  <w:abstractNum w:abstractNumId="15">
    <w:nsid w:val="696F24A9"/>
    <w:multiLevelType w:val="hybridMultilevel"/>
    <w:tmpl w:val="1B76FC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D162C4C"/>
    <w:multiLevelType w:val="hybridMultilevel"/>
    <w:tmpl w:val="48C63500"/>
    <w:lvl w:ilvl="0" w:tplc="C8BE9E3C">
      <w:start w:val="1"/>
      <w:numFmt w:val="bullet"/>
      <w:lvlText w:val="•"/>
      <w:lvlJc w:val="left"/>
      <w:pPr>
        <w:ind w:left="16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592ED8E">
      <w:start w:val="1"/>
      <w:numFmt w:val="bullet"/>
      <w:lvlText w:val="o"/>
      <w:lvlJc w:val="left"/>
      <w:pPr>
        <w:ind w:left="19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8DCCE8A">
      <w:start w:val="1"/>
      <w:numFmt w:val="bullet"/>
      <w:lvlText w:val="▪"/>
      <w:lvlJc w:val="left"/>
      <w:pPr>
        <w:ind w:left="27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8A6AE2E">
      <w:start w:val="1"/>
      <w:numFmt w:val="bullet"/>
      <w:lvlText w:val="•"/>
      <w:lvlJc w:val="left"/>
      <w:pPr>
        <w:ind w:left="34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EB69EA2">
      <w:start w:val="1"/>
      <w:numFmt w:val="bullet"/>
      <w:lvlText w:val="o"/>
      <w:lvlJc w:val="left"/>
      <w:pPr>
        <w:ind w:left="41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7AC1DB4">
      <w:start w:val="1"/>
      <w:numFmt w:val="bullet"/>
      <w:lvlText w:val="▪"/>
      <w:lvlJc w:val="left"/>
      <w:pPr>
        <w:ind w:left="48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A06AC6E">
      <w:start w:val="1"/>
      <w:numFmt w:val="bullet"/>
      <w:lvlText w:val="•"/>
      <w:lvlJc w:val="left"/>
      <w:pPr>
        <w:ind w:left="55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C7C97AA">
      <w:start w:val="1"/>
      <w:numFmt w:val="bullet"/>
      <w:lvlText w:val="o"/>
      <w:lvlJc w:val="left"/>
      <w:pPr>
        <w:ind w:left="63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D9263D6">
      <w:start w:val="1"/>
      <w:numFmt w:val="bullet"/>
      <w:lvlText w:val="▪"/>
      <w:lvlJc w:val="left"/>
      <w:pPr>
        <w:ind w:left="70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11"/>
  </w:num>
  <w:num w:numId="2">
    <w:abstractNumId w:val="1"/>
  </w:num>
  <w:num w:numId="3">
    <w:abstractNumId w:val="6"/>
  </w:num>
  <w:num w:numId="4">
    <w:abstractNumId w:val="7"/>
  </w:num>
  <w:num w:numId="5">
    <w:abstractNumId w:val="14"/>
  </w:num>
  <w:num w:numId="6">
    <w:abstractNumId w:val="10"/>
  </w:num>
  <w:num w:numId="7">
    <w:abstractNumId w:val="12"/>
  </w:num>
  <w:num w:numId="8">
    <w:abstractNumId w:val="16"/>
  </w:num>
  <w:num w:numId="9">
    <w:abstractNumId w:val="2"/>
  </w:num>
  <w:num w:numId="10">
    <w:abstractNumId w:val="9"/>
  </w:num>
  <w:num w:numId="11">
    <w:abstractNumId w:val="4"/>
  </w:num>
  <w:num w:numId="12">
    <w:abstractNumId w:val="13"/>
  </w:num>
  <w:num w:numId="13">
    <w:abstractNumId w:val="5"/>
  </w:num>
  <w:num w:numId="14">
    <w:abstractNumId w:val="8"/>
  </w:num>
  <w:num w:numId="15">
    <w:abstractNumId w:val="3"/>
  </w:num>
  <w:num w:numId="16">
    <w:abstractNumId w:val="15"/>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A9290E"/>
    <w:rsid w:val="001026A9"/>
    <w:rsid w:val="00110518"/>
    <w:rsid w:val="0012031F"/>
    <w:rsid w:val="0012383F"/>
    <w:rsid w:val="00172162"/>
    <w:rsid w:val="001750C3"/>
    <w:rsid w:val="001829C1"/>
    <w:rsid w:val="001A0063"/>
    <w:rsid w:val="001C36AC"/>
    <w:rsid w:val="001F5E74"/>
    <w:rsid w:val="00214A29"/>
    <w:rsid w:val="00230C75"/>
    <w:rsid w:val="0024724C"/>
    <w:rsid w:val="0028142B"/>
    <w:rsid w:val="002856B5"/>
    <w:rsid w:val="00294F13"/>
    <w:rsid w:val="002C3A2D"/>
    <w:rsid w:val="002C71FD"/>
    <w:rsid w:val="002D2FF4"/>
    <w:rsid w:val="002D33B3"/>
    <w:rsid w:val="002E3368"/>
    <w:rsid w:val="002E795E"/>
    <w:rsid w:val="003205E9"/>
    <w:rsid w:val="00322E4D"/>
    <w:rsid w:val="00332A72"/>
    <w:rsid w:val="003365BC"/>
    <w:rsid w:val="00374909"/>
    <w:rsid w:val="003805DE"/>
    <w:rsid w:val="00396EB4"/>
    <w:rsid w:val="003C12DA"/>
    <w:rsid w:val="003D2BDC"/>
    <w:rsid w:val="003D2FE9"/>
    <w:rsid w:val="003D34A8"/>
    <w:rsid w:val="003D5F31"/>
    <w:rsid w:val="00401677"/>
    <w:rsid w:val="004235E0"/>
    <w:rsid w:val="004264F5"/>
    <w:rsid w:val="00430C3B"/>
    <w:rsid w:val="00432BA8"/>
    <w:rsid w:val="00433907"/>
    <w:rsid w:val="004412E4"/>
    <w:rsid w:val="00455651"/>
    <w:rsid w:val="00467831"/>
    <w:rsid w:val="00477B49"/>
    <w:rsid w:val="004C6B44"/>
    <w:rsid w:val="004D0AEF"/>
    <w:rsid w:val="00503A4C"/>
    <w:rsid w:val="00524DCE"/>
    <w:rsid w:val="00533A72"/>
    <w:rsid w:val="00570F74"/>
    <w:rsid w:val="005810F6"/>
    <w:rsid w:val="00585018"/>
    <w:rsid w:val="005D7EBF"/>
    <w:rsid w:val="005E768A"/>
    <w:rsid w:val="005F2630"/>
    <w:rsid w:val="0060103B"/>
    <w:rsid w:val="00613BDE"/>
    <w:rsid w:val="006203BC"/>
    <w:rsid w:val="00625E2D"/>
    <w:rsid w:val="00635B3E"/>
    <w:rsid w:val="00672BC5"/>
    <w:rsid w:val="00674959"/>
    <w:rsid w:val="00686963"/>
    <w:rsid w:val="006C2B42"/>
    <w:rsid w:val="00721350"/>
    <w:rsid w:val="007266F0"/>
    <w:rsid w:val="00734EB5"/>
    <w:rsid w:val="007353FA"/>
    <w:rsid w:val="007A1938"/>
    <w:rsid w:val="007A19F8"/>
    <w:rsid w:val="007B05B3"/>
    <w:rsid w:val="007E124E"/>
    <w:rsid w:val="00864302"/>
    <w:rsid w:val="00867418"/>
    <w:rsid w:val="008A1F93"/>
    <w:rsid w:val="008B51AF"/>
    <w:rsid w:val="008B55AC"/>
    <w:rsid w:val="008B7D65"/>
    <w:rsid w:val="008C6742"/>
    <w:rsid w:val="008F3D49"/>
    <w:rsid w:val="00962035"/>
    <w:rsid w:val="0098136A"/>
    <w:rsid w:val="00982918"/>
    <w:rsid w:val="009C0208"/>
    <w:rsid w:val="00A01A3B"/>
    <w:rsid w:val="00A045D3"/>
    <w:rsid w:val="00A70628"/>
    <w:rsid w:val="00A9290E"/>
    <w:rsid w:val="00AB34E3"/>
    <w:rsid w:val="00AB39A9"/>
    <w:rsid w:val="00AC7076"/>
    <w:rsid w:val="00B315C7"/>
    <w:rsid w:val="00B74AEA"/>
    <w:rsid w:val="00BE4286"/>
    <w:rsid w:val="00BE5F4C"/>
    <w:rsid w:val="00C318C9"/>
    <w:rsid w:val="00C81C04"/>
    <w:rsid w:val="00C85E15"/>
    <w:rsid w:val="00CB2E8B"/>
    <w:rsid w:val="00CC05BD"/>
    <w:rsid w:val="00CE249D"/>
    <w:rsid w:val="00CF3F58"/>
    <w:rsid w:val="00D00249"/>
    <w:rsid w:val="00D46889"/>
    <w:rsid w:val="00DB6910"/>
    <w:rsid w:val="00DC7A09"/>
    <w:rsid w:val="00DE2F8C"/>
    <w:rsid w:val="00DE44EA"/>
    <w:rsid w:val="00E022DC"/>
    <w:rsid w:val="00E1243F"/>
    <w:rsid w:val="00E27390"/>
    <w:rsid w:val="00E55D79"/>
    <w:rsid w:val="00E7703E"/>
    <w:rsid w:val="00EC014F"/>
    <w:rsid w:val="00EC2F2B"/>
    <w:rsid w:val="00EF318C"/>
    <w:rsid w:val="00F67681"/>
    <w:rsid w:val="00F837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1350"/>
  </w:style>
  <w:style w:type="paragraph" w:styleId="1">
    <w:name w:val="heading 1"/>
    <w:next w:val="a"/>
    <w:link w:val="10"/>
    <w:uiPriority w:val="9"/>
    <w:unhideWhenUsed/>
    <w:qFormat/>
    <w:rsid w:val="00674959"/>
    <w:pPr>
      <w:keepNext/>
      <w:keepLines/>
      <w:spacing w:after="0"/>
      <w:ind w:left="189" w:hanging="10"/>
      <w:outlineLvl w:val="0"/>
    </w:pPr>
    <w:rPr>
      <w:rFonts w:ascii="Times New Roman" w:eastAsia="Times New Roman" w:hAnsi="Times New Roman" w:cs="Times New Roman"/>
      <w:b/>
      <w:color w:val="000000"/>
      <w:sz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32">
    <w:name w:val="c32"/>
    <w:basedOn w:val="a"/>
    <w:rsid w:val="007266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86">
    <w:name w:val="c186"/>
    <w:basedOn w:val="a"/>
    <w:rsid w:val="007266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3">
    <w:name w:val="c63"/>
    <w:basedOn w:val="a0"/>
    <w:rsid w:val="007266F0"/>
  </w:style>
  <w:style w:type="character" w:customStyle="1" w:styleId="10">
    <w:name w:val="Заголовок 1 Знак"/>
    <w:basedOn w:val="a0"/>
    <w:link w:val="1"/>
    <w:uiPriority w:val="9"/>
    <w:rsid w:val="00674959"/>
    <w:rPr>
      <w:rFonts w:ascii="Times New Roman" w:eastAsia="Times New Roman" w:hAnsi="Times New Roman" w:cs="Times New Roman"/>
      <w:b/>
      <w:color w:val="000000"/>
      <w:sz w:val="24"/>
      <w:lang w:eastAsia="ru-RU"/>
    </w:rPr>
  </w:style>
  <w:style w:type="table" w:customStyle="1" w:styleId="TableNormal">
    <w:name w:val="Table Normal"/>
    <w:uiPriority w:val="2"/>
    <w:semiHidden/>
    <w:unhideWhenUsed/>
    <w:qFormat/>
    <w:rsid w:val="0067495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674959"/>
    <w:pPr>
      <w:widowControl w:val="0"/>
      <w:autoSpaceDE w:val="0"/>
      <w:autoSpaceDN w:val="0"/>
      <w:spacing w:after="0" w:line="240" w:lineRule="auto"/>
      <w:ind w:left="476"/>
    </w:pPr>
    <w:rPr>
      <w:rFonts w:ascii="Times New Roman" w:eastAsia="Times New Roman" w:hAnsi="Times New Roman" w:cs="Times New Roman"/>
      <w:sz w:val="28"/>
      <w:szCs w:val="28"/>
    </w:rPr>
  </w:style>
  <w:style w:type="character" w:customStyle="1" w:styleId="a4">
    <w:name w:val="Основной текст Знак"/>
    <w:basedOn w:val="a0"/>
    <w:link w:val="a3"/>
    <w:uiPriority w:val="1"/>
    <w:rsid w:val="00674959"/>
    <w:rPr>
      <w:rFonts w:ascii="Times New Roman" w:eastAsia="Times New Roman" w:hAnsi="Times New Roman" w:cs="Times New Roman"/>
      <w:sz w:val="28"/>
      <w:szCs w:val="28"/>
    </w:rPr>
  </w:style>
  <w:style w:type="paragraph" w:customStyle="1" w:styleId="11">
    <w:name w:val="Заголовок 11"/>
    <w:basedOn w:val="a"/>
    <w:uiPriority w:val="1"/>
    <w:qFormat/>
    <w:rsid w:val="00674959"/>
    <w:pPr>
      <w:widowControl w:val="0"/>
      <w:autoSpaceDE w:val="0"/>
      <w:autoSpaceDN w:val="0"/>
      <w:spacing w:before="5" w:after="0" w:line="240" w:lineRule="auto"/>
      <w:ind w:left="312"/>
      <w:jc w:val="both"/>
      <w:outlineLvl w:val="1"/>
    </w:pPr>
    <w:rPr>
      <w:rFonts w:ascii="Times New Roman" w:eastAsia="Times New Roman" w:hAnsi="Times New Roman" w:cs="Times New Roman"/>
      <w:b/>
      <w:bCs/>
      <w:sz w:val="28"/>
      <w:szCs w:val="28"/>
    </w:rPr>
  </w:style>
  <w:style w:type="paragraph" w:customStyle="1" w:styleId="21">
    <w:name w:val="Заголовок 21"/>
    <w:basedOn w:val="a"/>
    <w:uiPriority w:val="1"/>
    <w:qFormat/>
    <w:rsid w:val="00674959"/>
    <w:pPr>
      <w:widowControl w:val="0"/>
      <w:autoSpaceDE w:val="0"/>
      <w:autoSpaceDN w:val="0"/>
      <w:spacing w:before="163" w:after="0" w:line="240" w:lineRule="auto"/>
      <w:ind w:left="312"/>
      <w:outlineLvl w:val="2"/>
    </w:pPr>
    <w:rPr>
      <w:rFonts w:ascii="Times New Roman" w:eastAsia="Times New Roman" w:hAnsi="Times New Roman" w:cs="Times New Roman"/>
      <w:b/>
      <w:bCs/>
      <w:i/>
      <w:iCs/>
      <w:sz w:val="28"/>
      <w:szCs w:val="28"/>
    </w:rPr>
  </w:style>
  <w:style w:type="paragraph" w:styleId="a5">
    <w:name w:val="Title"/>
    <w:basedOn w:val="a"/>
    <w:link w:val="a6"/>
    <w:uiPriority w:val="1"/>
    <w:qFormat/>
    <w:rsid w:val="00674959"/>
    <w:pPr>
      <w:widowControl w:val="0"/>
      <w:autoSpaceDE w:val="0"/>
      <w:autoSpaceDN w:val="0"/>
      <w:spacing w:after="0" w:line="240" w:lineRule="auto"/>
      <w:ind w:left="4017" w:right="3959"/>
      <w:jc w:val="center"/>
    </w:pPr>
    <w:rPr>
      <w:rFonts w:ascii="Times New Roman" w:eastAsia="Times New Roman" w:hAnsi="Times New Roman" w:cs="Times New Roman"/>
      <w:b/>
      <w:bCs/>
      <w:sz w:val="48"/>
      <w:szCs w:val="48"/>
    </w:rPr>
  </w:style>
  <w:style w:type="character" w:customStyle="1" w:styleId="a6">
    <w:name w:val="Название Знак"/>
    <w:basedOn w:val="a0"/>
    <w:link w:val="a5"/>
    <w:uiPriority w:val="1"/>
    <w:rsid w:val="00674959"/>
    <w:rPr>
      <w:rFonts w:ascii="Times New Roman" w:eastAsia="Times New Roman" w:hAnsi="Times New Roman" w:cs="Times New Roman"/>
      <w:b/>
      <w:bCs/>
      <w:sz w:val="48"/>
      <w:szCs w:val="48"/>
    </w:rPr>
  </w:style>
  <w:style w:type="paragraph" w:styleId="a7">
    <w:name w:val="List Paragraph"/>
    <w:basedOn w:val="a"/>
    <w:uiPriority w:val="99"/>
    <w:qFormat/>
    <w:rsid w:val="00674959"/>
    <w:pPr>
      <w:widowControl w:val="0"/>
      <w:autoSpaceDE w:val="0"/>
      <w:autoSpaceDN w:val="0"/>
      <w:spacing w:before="161" w:after="0" w:line="240" w:lineRule="auto"/>
      <w:ind w:left="476" w:hanging="164"/>
    </w:pPr>
    <w:rPr>
      <w:rFonts w:ascii="Times New Roman" w:eastAsia="Times New Roman" w:hAnsi="Times New Roman" w:cs="Times New Roman"/>
    </w:rPr>
  </w:style>
  <w:style w:type="paragraph" w:customStyle="1" w:styleId="TableParagraph">
    <w:name w:val="Table Paragraph"/>
    <w:basedOn w:val="a"/>
    <w:uiPriority w:val="1"/>
    <w:qFormat/>
    <w:rsid w:val="00674959"/>
    <w:pPr>
      <w:widowControl w:val="0"/>
      <w:autoSpaceDE w:val="0"/>
      <w:autoSpaceDN w:val="0"/>
      <w:spacing w:after="0" w:line="240" w:lineRule="auto"/>
    </w:pPr>
    <w:rPr>
      <w:rFonts w:ascii="Times New Roman" w:eastAsia="Times New Roman" w:hAnsi="Times New Roman" w:cs="Times New Roman"/>
    </w:rPr>
  </w:style>
  <w:style w:type="paragraph" w:styleId="a8">
    <w:name w:val="Balloon Text"/>
    <w:basedOn w:val="a"/>
    <w:link w:val="a9"/>
    <w:uiPriority w:val="99"/>
    <w:semiHidden/>
    <w:unhideWhenUsed/>
    <w:rsid w:val="00674959"/>
    <w:pPr>
      <w:widowControl w:val="0"/>
      <w:autoSpaceDE w:val="0"/>
      <w:autoSpaceDN w:val="0"/>
      <w:spacing w:after="0" w:line="240" w:lineRule="auto"/>
    </w:pPr>
    <w:rPr>
      <w:rFonts w:ascii="Tahoma" w:eastAsia="Times New Roman" w:hAnsi="Tahoma" w:cs="Tahoma"/>
      <w:sz w:val="16"/>
      <w:szCs w:val="16"/>
    </w:rPr>
  </w:style>
  <w:style w:type="character" w:customStyle="1" w:styleId="a9">
    <w:name w:val="Текст выноски Знак"/>
    <w:basedOn w:val="a0"/>
    <w:link w:val="a8"/>
    <w:uiPriority w:val="99"/>
    <w:semiHidden/>
    <w:rsid w:val="00674959"/>
    <w:rPr>
      <w:rFonts w:ascii="Tahoma" w:eastAsia="Times New Roman" w:hAnsi="Tahoma" w:cs="Tahoma"/>
      <w:sz w:val="16"/>
      <w:szCs w:val="16"/>
    </w:rPr>
  </w:style>
  <w:style w:type="paragraph" w:customStyle="1" w:styleId="Default">
    <w:name w:val="Default"/>
    <w:qFormat/>
    <w:rsid w:val="00674959"/>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pboth">
    <w:name w:val="pboth"/>
    <w:basedOn w:val="a"/>
    <w:rsid w:val="006749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Hyperlink"/>
    <w:basedOn w:val="a0"/>
    <w:uiPriority w:val="99"/>
    <w:semiHidden/>
    <w:unhideWhenUsed/>
    <w:rsid w:val="00674959"/>
    <w:rPr>
      <w:color w:val="0000FF"/>
      <w:u w:val="single"/>
    </w:rPr>
  </w:style>
  <w:style w:type="table" w:customStyle="1" w:styleId="TableGrid">
    <w:name w:val="TableGrid"/>
    <w:rsid w:val="00AB39A9"/>
    <w:pPr>
      <w:spacing w:after="0" w:line="240" w:lineRule="auto"/>
    </w:pPr>
    <w:rPr>
      <w:rFonts w:eastAsiaTheme="minorEastAsia"/>
      <w:lang w:eastAsia="ru-RU"/>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4034828">
      <w:bodyDiv w:val="1"/>
      <w:marLeft w:val="0"/>
      <w:marRight w:val="0"/>
      <w:marTop w:val="0"/>
      <w:marBottom w:val="0"/>
      <w:divBdr>
        <w:top w:val="none" w:sz="0" w:space="0" w:color="auto"/>
        <w:left w:val="none" w:sz="0" w:space="0" w:color="auto"/>
        <w:bottom w:val="none" w:sz="0" w:space="0" w:color="auto"/>
        <w:right w:val="none" w:sz="0" w:space="0" w:color="auto"/>
      </w:divBdr>
    </w:div>
    <w:div w:id="1735197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460</TotalTime>
  <Pages>9</Pages>
  <Words>2948</Words>
  <Characters>16810</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132</cp:revision>
  <cp:lastPrinted>2023-10-19T02:17:00Z</cp:lastPrinted>
  <dcterms:created xsi:type="dcterms:W3CDTF">2023-10-19T01:27:00Z</dcterms:created>
  <dcterms:modified xsi:type="dcterms:W3CDTF">2023-12-12T10:43:00Z</dcterms:modified>
</cp:coreProperties>
</file>