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3C" w:rsidRPr="00CA583C" w:rsidRDefault="00CA583C" w:rsidP="00CA583C">
      <w:pPr>
        <w:pStyle w:val="a3"/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CA583C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Пояснительная записка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>Рабочая программа коррекционного ку</w:t>
      </w:r>
      <w:r w:rsidR="00DA54EA">
        <w:rPr>
          <w:sz w:val="28"/>
          <w:szCs w:val="28"/>
        </w:rPr>
        <w:t>рса «Основы коммуникация» для 5 - 9 классов</w:t>
      </w:r>
      <w:r w:rsidRPr="00CA583C">
        <w:rPr>
          <w:sz w:val="28"/>
          <w:szCs w:val="28"/>
        </w:rPr>
        <w:t xml:space="preserve">  разработана  на основе следующих нормативных документов: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>Федерального  закона «Об образовании в Российской Федерации» от 29.12.2012 № 273-ФЗ;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 xml:space="preserve">Приказа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</w:t>
      </w:r>
      <w:proofErr w:type="gramStart"/>
      <w:r w:rsidRPr="00CA583C">
        <w:rPr>
          <w:sz w:val="28"/>
          <w:szCs w:val="28"/>
        </w:rPr>
        <w:t>обучающихся</w:t>
      </w:r>
      <w:proofErr w:type="gramEnd"/>
      <w:r w:rsidRPr="00CA583C">
        <w:rPr>
          <w:sz w:val="28"/>
          <w:szCs w:val="28"/>
        </w:rPr>
        <w:t xml:space="preserve"> с умственной отсталостью (интеллектуальными нарушениями)»;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 xml:space="preserve">          Приказа Министерства просвещения РФ от 24 ноября 2022года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 xml:space="preserve">        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CA583C" w:rsidRPr="00CA583C" w:rsidRDefault="00CA583C" w:rsidP="00CA583C">
      <w:pPr>
        <w:rPr>
          <w:sz w:val="28"/>
          <w:szCs w:val="28"/>
        </w:rPr>
      </w:pPr>
      <w:r w:rsidRPr="00CA583C">
        <w:rPr>
          <w:sz w:val="28"/>
          <w:szCs w:val="28"/>
        </w:rPr>
        <w:t>АООП для обучающихся с НОДА и УО</w:t>
      </w:r>
      <w:r>
        <w:rPr>
          <w:sz w:val="28"/>
          <w:szCs w:val="28"/>
        </w:rPr>
        <w:t xml:space="preserve"> </w:t>
      </w:r>
      <w:r w:rsidRPr="00CA583C">
        <w:rPr>
          <w:sz w:val="28"/>
          <w:szCs w:val="28"/>
        </w:rPr>
        <w:t>(вариант 2) ГКОУ "</w:t>
      </w:r>
      <w:proofErr w:type="gramStart"/>
      <w:r w:rsidRPr="00CA583C">
        <w:rPr>
          <w:sz w:val="28"/>
          <w:szCs w:val="28"/>
        </w:rPr>
        <w:t>С(</w:t>
      </w:r>
      <w:proofErr w:type="gramEnd"/>
      <w:r w:rsidRPr="00CA583C">
        <w:rPr>
          <w:sz w:val="28"/>
          <w:szCs w:val="28"/>
        </w:rPr>
        <w:t>К)ШИ №5" г. Оренбурга.</w:t>
      </w:r>
    </w:p>
    <w:p w:rsidR="00CA583C" w:rsidRPr="00CA583C" w:rsidRDefault="00CA583C" w:rsidP="00CA583C">
      <w:pPr>
        <w:tabs>
          <w:tab w:val="left" w:pos="709"/>
        </w:tabs>
        <w:spacing w:line="360" w:lineRule="auto"/>
        <w:jc w:val="both"/>
        <w:rPr>
          <w:rFonts w:eastAsia="Calibri"/>
          <w:sz w:val="28"/>
          <w:szCs w:val="28"/>
        </w:rPr>
      </w:pPr>
      <w:r w:rsidRPr="00CA583C">
        <w:rPr>
          <w:b/>
          <w:sz w:val="28"/>
          <w:szCs w:val="28"/>
        </w:rPr>
        <w:t xml:space="preserve">Целью </w:t>
      </w:r>
      <w:r w:rsidRPr="00CA583C">
        <w:rPr>
          <w:sz w:val="28"/>
          <w:szCs w:val="28"/>
        </w:rPr>
        <w:t xml:space="preserve">образовательно – коррекционной работы с учетом специфики </w:t>
      </w:r>
      <w:r w:rsidRPr="00CA583C">
        <w:rPr>
          <w:rFonts w:eastAsia="Calibri"/>
          <w:sz w:val="28"/>
          <w:szCs w:val="28"/>
        </w:rPr>
        <w:t>коррекционного курса является формирование коммуникативных компетенций через овладение альтернативными средствами коммуникации, развитие речи.</w:t>
      </w:r>
    </w:p>
    <w:p w:rsidR="00CA583C" w:rsidRPr="00CA583C" w:rsidRDefault="00CA583C" w:rsidP="00CA583C">
      <w:pPr>
        <w:tabs>
          <w:tab w:val="left" w:pos="709"/>
        </w:tabs>
        <w:spacing w:line="360" w:lineRule="auto"/>
        <w:jc w:val="both"/>
        <w:rPr>
          <w:rFonts w:eastAsia="Calibri"/>
          <w:sz w:val="28"/>
          <w:szCs w:val="28"/>
        </w:rPr>
      </w:pPr>
      <w:r w:rsidRPr="00CA583C">
        <w:rPr>
          <w:rFonts w:eastAsia="Calibri"/>
          <w:sz w:val="28"/>
          <w:szCs w:val="28"/>
        </w:rPr>
        <w:t>Реализация цели коррекционного курса осуществляется в процессе решения следующих</w:t>
      </w:r>
      <w:r w:rsidRPr="00CA583C">
        <w:rPr>
          <w:rFonts w:eastAsia="Calibri"/>
          <w:b/>
          <w:sz w:val="28"/>
          <w:szCs w:val="28"/>
        </w:rPr>
        <w:t xml:space="preserve"> задач</w:t>
      </w:r>
      <w:r w:rsidRPr="00CA583C">
        <w:rPr>
          <w:rFonts w:eastAsia="Calibri"/>
          <w:sz w:val="28"/>
          <w:szCs w:val="28"/>
        </w:rPr>
        <w:t>:</w:t>
      </w:r>
    </w:p>
    <w:p w:rsidR="00CA583C" w:rsidRPr="00CA583C" w:rsidRDefault="00CA583C" w:rsidP="00CA583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CA583C">
        <w:rPr>
          <w:rFonts w:eastAsia="Calibri"/>
          <w:sz w:val="28"/>
          <w:szCs w:val="28"/>
        </w:rPr>
        <w:t xml:space="preserve"> </w:t>
      </w:r>
      <w:r w:rsidRPr="00CA583C">
        <w:rPr>
          <w:sz w:val="28"/>
          <w:szCs w:val="28"/>
        </w:rPr>
        <w:t xml:space="preserve">развитие  навыков коммуникации с использованием </w:t>
      </w:r>
      <w:r w:rsidRPr="00CA583C">
        <w:rPr>
          <w:rFonts w:eastAsia="Calibri"/>
          <w:sz w:val="28"/>
          <w:szCs w:val="28"/>
        </w:rPr>
        <w:t>невербальных и вербальных</w:t>
      </w:r>
      <w:r w:rsidRPr="00CA583C">
        <w:rPr>
          <w:sz w:val="28"/>
          <w:szCs w:val="28"/>
        </w:rPr>
        <w:t xml:space="preserve">  </w:t>
      </w:r>
      <w:r w:rsidRPr="00CA583C">
        <w:rPr>
          <w:rFonts w:eastAsia="Calibri"/>
          <w:sz w:val="28"/>
          <w:szCs w:val="28"/>
        </w:rPr>
        <w:t>средств,   для решения соответствующих возрасту житейских задач, интеграции в обществе.</w:t>
      </w:r>
    </w:p>
    <w:p w:rsidR="00CA583C" w:rsidRPr="00CA583C" w:rsidRDefault="00CA583C" w:rsidP="00CA583C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CA583C">
        <w:rPr>
          <w:sz w:val="28"/>
          <w:szCs w:val="28"/>
        </w:rPr>
        <w:t>развитие мотивации речевого общения;</w:t>
      </w:r>
    </w:p>
    <w:p w:rsidR="00CA583C" w:rsidRPr="00CA583C" w:rsidRDefault="00CA583C" w:rsidP="00CA583C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CA583C">
        <w:rPr>
          <w:sz w:val="28"/>
          <w:szCs w:val="28"/>
        </w:rPr>
        <w:t>развитие понимания обращенной речи (слов, обозначающих предмет, действие, признак; слов, обозначающих связь слов в предложении; предложений и текстов);</w:t>
      </w:r>
    </w:p>
    <w:p w:rsidR="00CA583C" w:rsidRPr="00CA583C" w:rsidRDefault="00CA583C" w:rsidP="00CA583C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Промежуточная аттестация: обобщающий урок.</w:t>
      </w:r>
    </w:p>
    <w:p w:rsidR="00CA583C" w:rsidRPr="00CA583C" w:rsidRDefault="00CA583C" w:rsidP="00CA583C">
      <w:pPr>
        <w:spacing w:line="360" w:lineRule="auto"/>
        <w:jc w:val="center"/>
        <w:rPr>
          <w:rFonts w:eastAsia="Arial Unicode MS"/>
          <w:b/>
          <w:kern w:val="1"/>
          <w:sz w:val="28"/>
          <w:szCs w:val="28"/>
          <w:lang w:eastAsia="hi-IN" w:bidi="hi-IN"/>
        </w:rPr>
      </w:pPr>
      <w:r w:rsidRPr="00CA583C">
        <w:rPr>
          <w:rFonts w:eastAsia="Arial Unicode MS"/>
          <w:b/>
          <w:kern w:val="1"/>
          <w:sz w:val="28"/>
          <w:szCs w:val="28"/>
          <w:lang w:eastAsia="hi-IN" w:bidi="hi-IN"/>
        </w:rPr>
        <w:t>Общая характеристика коррекционного курса.</w:t>
      </w:r>
    </w:p>
    <w:p w:rsidR="00CA583C" w:rsidRPr="00CA583C" w:rsidRDefault="00CA583C" w:rsidP="00CA583C">
      <w:pPr>
        <w:spacing w:after="120" w:line="360" w:lineRule="auto"/>
        <w:ind w:right="225" w:firstLine="70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Коммуникация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общение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–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неотъемлемые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составляющие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социальной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жизни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человека.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 xml:space="preserve">Специфические нарушения развития </w:t>
      </w:r>
      <w:proofErr w:type="gramStart"/>
      <w:r w:rsidRPr="00CA583C">
        <w:rPr>
          <w:sz w:val="28"/>
          <w:szCs w:val="28"/>
        </w:rPr>
        <w:t>обучающихся</w:t>
      </w:r>
      <w:proofErr w:type="gramEnd"/>
      <w:r w:rsidRPr="00CA583C">
        <w:rPr>
          <w:sz w:val="28"/>
          <w:szCs w:val="28"/>
        </w:rPr>
        <w:t xml:space="preserve"> значительно препятствуют и ограничивают его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полноценное общение с окружающими. В связи с этим, обучение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речи и коммуникации должно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включать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lastRenderedPageBreak/>
        <w:t>целенаправленную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педагогическую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работу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формированию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у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обучающейся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потребности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общении,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развитие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сохранных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речевых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механизмов,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также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обучение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использованию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альтернативных средств коммуникации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социального</w:t>
      </w:r>
      <w:r w:rsidRPr="00CA583C">
        <w:rPr>
          <w:spacing w:val="2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общения.</w:t>
      </w:r>
    </w:p>
    <w:p w:rsidR="00CA583C" w:rsidRPr="00CA583C" w:rsidRDefault="00CA583C" w:rsidP="00CA583C">
      <w:pPr>
        <w:spacing w:after="120" w:line="360" w:lineRule="auto"/>
        <w:ind w:right="226" w:firstLine="70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Программный материал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«Основы  коммуникации» состоит из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следующих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разделов: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«Коммуникация»,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«Развитие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средствами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вербальной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невербальной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коммуникации»,</w:t>
      </w:r>
      <w:r w:rsidRPr="00CA583C">
        <w:rPr>
          <w:spacing w:val="3"/>
          <w:sz w:val="28"/>
          <w:szCs w:val="28"/>
        </w:rPr>
        <w:t xml:space="preserve"> </w:t>
      </w:r>
      <w:r w:rsidRPr="00CA583C">
        <w:rPr>
          <w:sz w:val="28"/>
          <w:szCs w:val="28"/>
        </w:rPr>
        <w:t>«Чтение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4"/>
          <w:sz w:val="28"/>
          <w:szCs w:val="28"/>
        </w:rPr>
        <w:t xml:space="preserve"> </w:t>
      </w:r>
      <w:r w:rsidRPr="00CA583C">
        <w:rPr>
          <w:sz w:val="28"/>
          <w:szCs w:val="28"/>
        </w:rPr>
        <w:t>письмо».</w:t>
      </w:r>
    </w:p>
    <w:p w:rsidR="00CA583C" w:rsidRPr="00CA583C" w:rsidRDefault="00CA583C" w:rsidP="00CA583C">
      <w:pPr>
        <w:spacing w:before="62" w:after="120" w:line="360" w:lineRule="auto"/>
        <w:ind w:right="226" w:firstLine="70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Раздел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«Коммуникация»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включает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вербальных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невербальных средств. Коммуникация, как процесс установления и развития контактов между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людьми, возникает в связи с потребностью в совместной деятельности, включает в себя обмен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информацией,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обладает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взаимным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восприятием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попытками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влияния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друг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друга.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Коммуникация нужна, чтобы: кому-то что-то сообщить, на кого-то что-то повлиять (например,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попросить),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получить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опыт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(например, обсудить что-то с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другими людьми).</w:t>
      </w:r>
    </w:p>
    <w:p w:rsidR="00CA583C" w:rsidRPr="00CA583C" w:rsidRDefault="00CA583C" w:rsidP="00CA583C">
      <w:pPr>
        <w:spacing w:before="2" w:after="120" w:line="360" w:lineRule="auto"/>
        <w:ind w:right="229" w:firstLine="70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Раздел «Развитие речи средствами вербальной и невербальной коммуникации» включает</w:t>
      </w:r>
      <w:r w:rsidRPr="00CA583C">
        <w:rPr>
          <w:spacing w:val="1"/>
          <w:sz w:val="28"/>
          <w:szCs w:val="28"/>
        </w:rPr>
        <w:t xml:space="preserve"> </w:t>
      </w:r>
      <w:proofErr w:type="spellStart"/>
      <w:r w:rsidRPr="00CA583C">
        <w:rPr>
          <w:sz w:val="28"/>
          <w:szCs w:val="28"/>
        </w:rPr>
        <w:t>импрессивную</w:t>
      </w:r>
      <w:proofErr w:type="spellEnd"/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экспрессивную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экспрессию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средств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невербальной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коммуникации. Обучение</w:t>
      </w:r>
      <w:r w:rsidRPr="00CA583C">
        <w:rPr>
          <w:spacing w:val="-2"/>
          <w:sz w:val="28"/>
          <w:szCs w:val="28"/>
        </w:rPr>
        <w:t xml:space="preserve"> </w:t>
      </w:r>
      <w:proofErr w:type="spellStart"/>
      <w:r w:rsidRPr="00CA583C">
        <w:rPr>
          <w:sz w:val="28"/>
          <w:szCs w:val="28"/>
        </w:rPr>
        <w:t>импрессивной</w:t>
      </w:r>
      <w:proofErr w:type="spellEnd"/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речи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экспрессивной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проводится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параллельно.</w:t>
      </w:r>
    </w:p>
    <w:p w:rsidR="00CA583C" w:rsidRPr="00CA583C" w:rsidRDefault="00CA583C" w:rsidP="00CA583C">
      <w:pPr>
        <w:spacing w:after="120" w:line="360" w:lineRule="auto"/>
        <w:ind w:right="229" w:firstLine="70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Раздел «Чтение и письмо» включает глобальное чтение, предпосылки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начальным навыкам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чтения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письма.</w:t>
      </w:r>
    </w:p>
    <w:p w:rsidR="00CA583C" w:rsidRPr="00CA583C" w:rsidRDefault="00CA583C" w:rsidP="00CA583C">
      <w:pPr>
        <w:spacing w:after="120" w:line="360" w:lineRule="auto"/>
        <w:ind w:left="236" w:right="242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Организация обучения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подразумевает неразрывность всех видов деятельности, а именно,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занятия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по чтению 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письму, развитию речи включаются в единый процесс, нацеленный на развитие речи,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активизацию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познавательной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деятельности,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обучение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чтению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письму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учетом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индивидуальных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достижений.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Весь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программный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материал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представлен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виде</w:t>
      </w:r>
      <w:r w:rsidRPr="00CA583C">
        <w:rPr>
          <w:spacing w:val="61"/>
          <w:sz w:val="28"/>
          <w:szCs w:val="28"/>
        </w:rPr>
        <w:t xml:space="preserve"> </w:t>
      </w:r>
      <w:r w:rsidRPr="00CA583C">
        <w:rPr>
          <w:sz w:val="28"/>
          <w:szCs w:val="28"/>
        </w:rPr>
        <w:t>единого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комплекса.</w:t>
      </w:r>
    </w:p>
    <w:p w:rsidR="00CA583C" w:rsidRPr="00CA583C" w:rsidRDefault="00CA583C" w:rsidP="00CA583C">
      <w:pPr>
        <w:spacing w:after="120" w:line="360" w:lineRule="auto"/>
        <w:ind w:left="534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Форма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обучения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– урок.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Форма учебной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деятельности</w:t>
      </w:r>
      <w:r w:rsidRPr="00CA583C">
        <w:rPr>
          <w:spacing w:val="2"/>
          <w:sz w:val="28"/>
          <w:szCs w:val="28"/>
        </w:rPr>
        <w:t xml:space="preserve"> </w:t>
      </w:r>
      <w:r w:rsidRPr="00CA583C">
        <w:rPr>
          <w:sz w:val="28"/>
          <w:szCs w:val="28"/>
        </w:rPr>
        <w:t>-</w:t>
      </w:r>
      <w:r w:rsidRPr="00CA583C">
        <w:rPr>
          <w:spacing w:val="54"/>
          <w:sz w:val="28"/>
          <w:szCs w:val="28"/>
        </w:rPr>
        <w:t xml:space="preserve"> </w:t>
      </w:r>
      <w:r w:rsidRPr="00CA583C">
        <w:rPr>
          <w:sz w:val="28"/>
          <w:szCs w:val="28"/>
        </w:rPr>
        <w:t>индивидуальная.</w:t>
      </w:r>
    </w:p>
    <w:p w:rsidR="00CA583C" w:rsidRPr="00CA583C" w:rsidRDefault="00CA583C" w:rsidP="00CA583C">
      <w:pPr>
        <w:spacing w:before="35" w:after="120" w:line="360" w:lineRule="auto"/>
        <w:rPr>
          <w:sz w:val="28"/>
          <w:szCs w:val="28"/>
        </w:rPr>
      </w:pPr>
      <w:r w:rsidRPr="00CA583C">
        <w:rPr>
          <w:sz w:val="28"/>
          <w:szCs w:val="28"/>
        </w:rPr>
        <w:t>Методы обучения: словесные (рассказ, беседа, работа с учебником); наглядные; практические.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Средства</w:t>
      </w:r>
      <w:r w:rsidRPr="00CA583C">
        <w:rPr>
          <w:spacing w:val="26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обучения:</w:t>
      </w:r>
      <w:r w:rsidRPr="00CA583C">
        <w:rPr>
          <w:spacing w:val="28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</w:t>
      </w:r>
      <w:r w:rsidRPr="00CA583C">
        <w:rPr>
          <w:spacing w:val="26"/>
          <w:sz w:val="28"/>
          <w:szCs w:val="28"/>
        </w:rPr>
        <w:t xml:space="preserve"> </w:t>
      </w:r>
      <w:r w:rsidRPr="00CA583C">
        <w:rPr>
          <w:sz w:val="28"/>
          <w:szCs w:val="28"/>
        </w:rPr>
        <w:t>печатных</w:t>
      </w:r>
      <w:r w:rsidRPr="00CA583C">
        <w:rPr>
          <w:spacing w:val="28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изображений,</w:t>
      </w:r>
      <w:r w:rsidRPr="00CA583C">
        <w:rPr>
          <w:spacing w:val="27"/>
          <w:sz w:val="28"/>
          <w:szCs w:val="28"/>
        </w:rPr>
        <w:t xml:space="preserve"> </w:t>
      </w:r>
      <w:r w:rsidRPr="00CA583C">
        <w:rPr>
          <w:sz w:val="28"/>
          <w:szCs w:val="28"/>
        </w:rPr>
        <w:lastRenderedPageBreak/>
        <w:t>электронных</w:t>
      </w:r>
      <w:r w:rsidRPr="00CA583C">
        <w:rPr>
          <w:spacing w:val="27"/>
          <w:sz w:val="28"/>
          <w:szCs w:val="28"/>
        </w:rPr>
        <w:t xml:space="preserve"> </w:t>
      </w:r>
      <w:r w:rsidRPr="00CA583C">
        <w:rPr>
          <w:sz w:val="28"/>
          <w:szCs w:val="28"/>
        </w:rPr>
        <w:t>средств</w:t>
      </w:r>
      <w:r w:rsidRPr="00CA583C">
        <w:rPr>
          <w:spacing w:val="28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коммуникации,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сюжетные</w:t>
      </w:r>
      <w:r w:rsidRPr="00CA583C">
        <w:rPr>
          <w:spacing w:val="34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картинки</w:t>
      </w:r>
      <w:r w:rsidRPr="00CA583C">
        <w:rPr>
          <w:spacing w:val="37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36"/>
          <w:sz w:val="28"/>
          <w:szCs w:val="28"/>
        </w:rPr>
        <w:t xml:space="preserve"> </w:t>
      </w:r>
      <w:r w:rsidRPr="00CA583C">
        <w:rPr>
          <w:sz w:val="28"/>
          <w:szCs w:val="28"/>
        </w:rPr>
        <w:t>различной</w:t>
      </w:r>
      <w:r w:rsidRPr="00CA583C">
        <w:rPr>
          <w:spacing w:val="34"/>
          <w:sz w:val="28"/>
          <w:szCs w:val="28"/>
        </w:rPr>
        <w:t xml:space="preserve"> </w:t>
      </w:r>
      <w:r w:rsidRPr="00CA583C">
        <w:rPr>
          <w:sz w:val="28"/>
          <w:szCs w:val="28"/>
        </w:rPr>
        <w:t>тематикой</w:t>
      </w:r>
      <w:r w:rsidRPr="00CA583C">
        <w:rPr>
          <w:spacing w:val="38"/>
          <w:sz w:val="28"/>
          <w:szCs w:val="28"/>
        </w:rPr>
        <w:t xml:space="preserve"> </w:t>
      </w:r>
      <w:r w:rsidRPr="00CA583C">
        <w:rPr>
          <w:sz w:val="28"/>
          <w:szCs w:val="28"/>
        </w:rPr>
        <w:t>для</w:t>
      </w:r>
      <w:r w:rsidRPr="00CA583C">
        <w:rPr>
          <w:spacing w:val="36"/>
          <w:sz w:val="28"/>
          <w:szCs w:val="28"/>
        </w:rPr>
        <w:t xml:space="preserve"> </w:t>
      </w:r>
      <w:r w:rsidRPr="00CA583C">
        <w:rPr>
          <w:sz w:val="28"/>
          <w:szCs w:val="28"/>
        </w:rPr>
        <w:t>развития</w:t>
      </w:r>
      <w:r w:rsidRPr="00CA583C">
        <w:rPr>
          <w:spacing w:val="37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речи,</w:t>
      </w:r>
      <w:r w:rsidRPr="00CA583C">
        <w:rPr>
          <w:spacing w:val="36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наборы</w:t>
      </w:r>
      <w:r w:rsidRPr="00CA583C">
        <w:rPr>
          <w:spacing w:val="36"/>
          <w:sz w:val="28"/>
          <w:szCs w:val="28"/>
        </w:rPr>
        <w:t xml:space="preserve"> </w:t>
      </w:r>
      <w:r w:rsidRPr="00CA583C">
        <w:rPr>
          <w:sz w:val="28"/>
          <w:szCs w:val="28"/>
        </w:rPr>
        <w:t>букв,</w:t>
      </w:r>
      <w:r w:rsidRPr="00CA583C">
        <w:rPr>
          <w:spacing w:val="35"/>
          <w:sz w:val="28"/>
          <w:szCs w:val="28"/>
        </w:rPr>
        <w:t xml:space="preserve"> </w:t>
      </w:r>
      <w:r w:rsidRPr="00CA583C">
        <w:rPr>
          <w:sz w:val="28"/>
          <w:szCs w:val="28"/>
        </w:rPr>
        <w:t xml:space="preserve">коммуникативные 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таблицы.</w:t>
      </w:r>
    </w:p>
    <w:p w:rsidR="00CA583C" w:rsidRPr="00CA583C" w:rsidRDefault="00CA583C" w:rsidP="00CA583C">
      <w:pPr>
        <w:shd w:val="clear" w:color="auto" w:fill="FFFFFF"/>
        <w:tabs>
          <w:tab w:val="left" w:pos="4521"/>
        </w:tabs>
        <w:spacing w:line="360" w:lineRule="auto"/>
        <w:ind w:left="349" w:right="58"/>
        <w:jc w:val="both"/>
        <w:rPr>
          <w:spacing w:val="-3"/>
          <w:sz w:val="28"/>
          <w:szCs w:val="28"/>
        </w:rPr>
      </w:pPr>
    </w:p>
    <w:p w:rsidR="00CA583C" w:rsidRPr="00CA583C" w:rsidRDefault="00CA583C" w:rsidP="00CA583C">
      <w:pPr>
        <w:suppressAutoHyphens/>
        <w:spacing w:line="360" w:lineRule="auto"/>
        <w:ind w:firstLine="349"/>
        <w:jc w:val="center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>Описание места учебного курса в учебном плане.</w:t>
      </w:r>
    </w:p>
    <w:p w:rsidR="00CA583C" w:rsidRPr="00CA583C" w:rsidRDefault="00CA583C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>В учебном плане ГКОУ "</w:t>
      </w:r>
      <w:proofErr w:type="gramStart"/>
      <w:r w:rsidRPr="00CA583C">
        <w:rPr>
          <w:sz w:val="28"/>
          <w:szCs w:val="28"/>
          <w:lang w:eastAsia="en-US"/>
        </w:rPr>
        <w:t>С(</w:t>
      </w:r>
      <w:proofErr w:type="gramEnd"/>
      <w:r w:rsidRPr="00CA583C">
        <w:rPr>
          <w:sz w:val="28"/>
          <w:szCs w:val="28"/>
          <w:lang w:eastAsia="en-US"/>
        </w:rPr>
        <w:t xml:space="preserve">К)ШИ №5"  на изучение коррекционного курса «Основы коммуникации» </w:t>
      </w:r>
    </w:p>
    <w:p w:rsidR="00CA583C" w:rsidRPr="00CA583C" w:rsidRDefault="00CA583C" w:rsidP="00CA583C">
      <w:pPr>
        <w:widowControl/>
        <w:tabs>
          <w:tab w:val="left" w:pos="8130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>в 5  классе отведен 1 час в неделю,</w:t>
      </w:r>
      <w:r w:rsidRPr="00CA583C">
        <w:rPr>
          <w:sz w:val="28"/>
          <w:szCs w:val="28"/>
          <w:lang w:eastAsia="en-US"/>
        </w:rPr>
        <w:tab/>
      </w:r>
    </w:p>
    <w:p w:rsidR="00CA583C" w:rsidRPr="00CA583C" w:rsidRDefault="00CA583C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 xml:space="preserve">в 6 классе 1 час в неделю, </w:t>
      </w:r>
    </w:p>
    <w:p w:rsidR="00CA583C" w:rsidRPr="00CA583C" w:rsidRDefault="00CA583C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>в 7 классе 1 час в неделю,</w:t>
      </w:r>
    </w:p>
    <w:p w:rsidR="00CA583C" w:rsidRPr="00CA583C" w:rsidRDefault="00CA583C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 xml:space="preserve">в 8 классе 1 час в неделю,  </w:t>
      </w:r>
    </w:p>
    <w:p w:rsidR="00CA583C" w:rsidRDefault="00CA583C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A583C">
        <w:rPr>
          <w:sz w:val="28"/>
          <w:szCs w:val="28"/>
          <w:lang w:eastAsia="en-US"/>
        </w:rPr>
        <w:t xml:space="preserve">в 9 классе 1 час в неделю, (34 </w:t>
      </w:r>
      <w:proofErr w:type="gramStart"/>
      <w:r w:rsidRPr="00CA583C">
        <w:rPr>
          <w:sz w:val="28"/>
          <w:szCs w:val="28"/>
          <w:lang w:eastAsia="en-US"/>
        </w:rPr>
        <w:t>учебных</w:t>
      </w:r>
      <w:proofErr w:type="gramEnd"/>
      <w:r w:rsidRPr="00CA583C">
        <w:rPr>
          <w:sz w:val="28"/>
          <w:szCs w:val="28"/>
          <w:lang w:eastAsia="en-US"/>
        </w:rPr>
        <w:t xml:space="preserve"> недели), что составляет 34 часа в год.  </w:t>
      </w:r>
    </w:p>
    <w:p w:rsidR="00C45E82" w:rsidRPr="00CA583C" w:rsidRDefault="00C45E82" w:rsidP="00CA583C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CA583C" w:rsidRPr="00CA583C" w:rsidRDefault="00CA583C" w:rsidP="00CA583C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>Содержание коррекционного курса.</w:t>
      </w:r>
    </w:p>
    <w:p w:rsidR="00CA583C" w:rsidRPr="00CA583C" w:rsidRDefault="007F4FC0" w:rsidP="00CA583C">
      <w:pPr>
        <w:framePr w:hSpace="180" w:wrap="around" w:vAnchor="text" w:hAnchor="margin" w:xAlign="center" w:y="230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Коммуникация</w:t>
      </w:r>
    </w:p>
    <w:p w:rsidR="00C45E82" w:rsidRPr="00DA54EA" w:rsidRDefault="00C45E82" w:rsidP="00C45E82">
      <w:pPr>
        <w:rPr>
          <w:b/>
          <w:sz w:val="28"/>
          <w:szCs w:val="28"/>
        </w:rPr>
      </w:pPr>
      <w:r w:rsidRPr="00DA54EA">
        <w:rPr>
          <w:b/>
          <w:sz w:val="28"/>
          <w:szCs w:val="28"/>
        </w:rPr>
        <w:t>5 класс</w:t>
      </w:r>
    </w:p>
    <w:p w:rsidR="00C45E82" w:rsidRPr="00C45E82" w:rsidRDefault="00C45E82" w:rsidP="00C45E82">
      <w:pPr>
        <w:rPr>
          <w:b/>
          <w:sz w:val="28"/>
          <w:szCs w:val="28"/>
          <w:u w:val="single"/>
        </w:rPr>
      </w:pPr>
    </w:p>
    <w:p w:rsidR="00CA583C" w:rsidRPr="00CA583C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  <w:u w:val="single"/>
        </w:rPr>
        <w:t>Тема. Здравствуй, школа!</w:t>
      </w:r>
    </w:p>
    <w:p w:rsidR="00CA583C" w:rsidRPr="00CA583C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Припоминание имени отчества учителя, просмотр и обсуждение презентаций</w:t>
      </w:r>
    </w:p>
    <w:p w:rsidR="00CA583C" w:rsidRPr="00CA583C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«Наша школа», «Школьные принадлежности».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Побуждение к называнию имен детей класса: выполнение игровых действий с мячом, называние имен одноклассников, называние школьных принадлежностей. Приветствие друг друга жестом, пиктограммой, словом.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Знакомство с фотографиями детей класса. Соотнесение фотографий с графическим изображением имени каждого ученика.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Использование средств выражения приветствия друг друга, выражения прощания</w:t>
      </w:r>
      <w:r w:rsidR="00DA54EA">
        <w:rPr>
          <w:color w:val="000000"/>
          <w:sz w:val="28"/>
          <w:szCs w:val="28"/>
        </w:rPr>
        <w:t>.</w:t>
      </w:r>
    </w:p>
    <w:p w:rsidR="00CA583C" w:rsidRPr="00DA54EA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>Обращение.</w:t>
      </w:r>
    </w:p>
    <w:p w:rsidR="00DA54EA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Ознакомление со средствами коммуникации для выражения своих желаний, обращение за помощью, ответами на вопросы, задавание вопросов с использованием карточек с напечатанными словами, пиктограммами.</w:t>
      </w:r>
      <w:bookmarkStart w:id="0" w:name="_GoBack"/>
      <w:bookmarkEnd w:id="0"/>
    </w:p>
    <w:p w:rsidR="00CA583C" w:rsidRPr="00DA54EA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 xml:space="preserve"> Обращение с просьбой о помощи.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Совершенствование умений в использовании доступных средств коммуникации: для выражения желаний, обращения за</w:t>
      </w:r>
      <w:r w:rsidR="007F4FC0">
        <w:rPr>
          <w:color w:val="000000"/>
          <w:sz w:val="28"/>
          <w:szCs w:val="28"/>
        </w:rPr>
        <w:t xml:space="preserve"> </w:t>
      </w:r>
      <w:r w:rsidRPr="00CA583C">
        <w:rPr>
          <w:color w:val="000000"/>
          <w:sz w:val="28"/>
          <w:szCs w:val="28"/>
        </w:rPr>
        <w:t>помощью.</w:t>
      </w:r>
    </w:p>
    <w:p w:rsidR="00CA583C" w:rsidRPr="00DA54EA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>Использование слов благодарности.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 xml:space="preserve">Использование средств коммуникации для выражения благодарности. Побуждение к диалогической речи в совместном обыгрывании знакомого сюжета; </w:t>
      </w:r>
      <w:r w:rsidRPr="00CA583C">
        <w:rPr>
          <w:color w:val="000000"/>
          <w:sz w:val="28"/>
          <w:szCs w:val="28"/>
        </w:rPr>
        <w:lastRenderedPageBreak/>
        <w:t>подражать действиям и словам взрослого, проявлять самостоятельность использования жестов и речевых высказываний.</w:t>
      </w:r>
    </w:p>
    <w:p w:rsidR="00CA583C" w:rsidRPr="00DA54EA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>Различение неречевых и речевых звуков.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Прослушивание аудиозаписей шумов и звуков бытовых предметов, звуков природы, их узнавание и соотнесение с предметным изображением на картинке. Прослушивание аудиозаписей речевых звуков, их соотнесение.</w:t>
      </w:r>
    </w:p>
    <w:p w:rsidR="00CA583C" w:rsidRPr="00DA54EA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>Имитация неречевых и речевых звуков.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Активизация речевых высказываний в играх с мягким тканевым мячом. Совершенствование партнерских игровых отношений при соблюдении очередности и правил игры.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Прослушивание аудиозаписей знакомых текстов и узнавание персонажей сюжета, умение отвечать на вопросы учителя, используя доступные средства коммуникации (взгляды, мимику, жесты, карточки, символы, игрушки, иллюстрации).</w:t>
      </w:r>
    </w:p>
    <w:p w:rsidR="00CA583C" w:rsidRPr="00DA54EA" w:rsidRDefault="00DA54EA" w:rsidP="00DA54E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CA583C" w:rsidRPr="00DA54EA">
        <w:rPr>
          <w:color w:val="000000"/>
          <w:sz w:val="28"/>
          <w:szCs w:val="28"/>
        </w:rPr>
        <w:t>Поддержание диалога на заданную тему.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Формирование связной речи и умения задавать и отвечать на вопросы учителя, сверстника доступными средствами. Обогащение активного словаря в процессе дидактической игры.</w:t>
      </w:r>
    </w:p>
    <w:p w:rsidR="00CA583C" w:rsidRPr="00DA54EA" w:rsidRDefault="00CA583C" w:rsidP="00CA583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DA54EA">
        <w:rPr>
          <w:color w:val="000000"/>
          <w:sz w:val="28"/>
          <w:szCs w:val="28"/>
        </w:rPr>
        <w:t xml:space="preserve"> Сотрудничество в общении.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Совершенствование умений в использовании доступных средств коммуникации: для выражения своих желаний, обращения за помощью, формулирование ответов на вопросы постановки вопросов при использовании карточек с напечатанными словами.</w:t>
      </w:r>
    </w:p>
    <w:p w:rsidR="00CA583C" w:rsidRPr="00CA583C" w:rsidRDefault="00CA583C" w:rsidP="00CA583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A583C">
        <w:rPr>
          <w:color w:val="000000"/>
          <w:sz w:val="28"/>
          <w:szCs w:val="28"/>
        </w:rPr>
        <w:t>Закрепление партнерских отношений между учениками в процессе игр с правилами с использованием различных средств коммуникации (вербальных, невербальных).</w:t>
      </w:r>
    </w:p>
    <w:p w:rsidR="00CA583C" w:rsidRPr="00CA583C" w:rsidRDefault="00CA583C" w:rsidP="00CA583C">
      <w:pPr>
        <w:adjustRightInd/>
        <w:spacing w:before="146"/>
        <w:ind w:left="392" w:right="110"/>
        <w:jc w:val="center"/>
        <w:outlineLvl w:val="3"/>
        <w:rPr>
          <w:b/>
          <w:bCs/>
          <w:iCs/>
          <w:sz w:val="28"/>
          <w:szCs w:val="28"/>
          <w:lang w:eastAsia="en-US"/>
        </w:rPr>
      </w:pPr>
      <w:r w:rsidRPr="00CA583C">
        <w:rPr>
          <w:b/>
          <w:bCs/>
          <w:iCs/>
          <w:sz w:val="28"/>
          <w:szCs w:val="28"/>
          <w:lang w:eastAsia="en-US"/>
        </w:rPr>
        <w:t>Развитие</w:t>
      </w:r>
      <w:r w:rsidRPr="00CA583C">
        <w:rPr>
          <w:b/>
          <w:bCs/>
          <w:iCs/>
          <w:spacing w:val="-2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речи</w:t>
      </w:r>
      <w:r w:rsidRPr="00CA583C">
        <w:rPr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средствами</w:t>
      </w:r>
      <w:r w:rsidRPr="00CA583C">
        <w:rPr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вербальной</w:t>
      </w:r>
      <w:r w:rsidRPr="00CA583C">
        <w:rPr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и</w:t>
      </w:r>
      <w:r w:rsidRPr="00CA583C">
        <w:rPr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невербальной</w:t>
      </w:r>
      <w:r w:rsidRPr="00CA583C">
        <w:rPr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коммуникации</w:t>
      </w:r>
    </w:p>
    <w:p w:rsidR="00CA583C" w:rsidRPr="00CA583C" w:rsidRDefault="00CA583C" w:rsidP="00CA583C">
      <w:pPr>
        <w:spacing w:after="120"/>
        <w:rPr>
          <w:b/>
          <w:i/>
          <w:sz w:val="28"/>
          <w:szCs w:val="28"/>
        </w:rPr>
      </w:pPr>
    </w:p>
    <w:p w:rsidR="00CA583C" w:rsidRDefault="00CA583C" w:rsidP="00DA54EA">
      <w:pPr>
        <w:ind w:left="4210"/>
        <w:rPr>
          <w:sz w:val="28"/>
          <w:szCs w:val="28"/>
        </w:rPr>
      </w:pPr>
      <w:proofErr w:type="spellStart"/>
      <w:r w:rsidRPr="00CA583C">
        <w:rPr>
          <w:sz w:val="28"/>
          <w:szCs w:val="28"/>
        </w:rPr>
        <w:t>Импрессивная</w:t>
      </w:r>
      <w:proofErr w:type="spellEnd"/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речь.</w:t>
      </w:r>
    </w:p>
    <w:p w:rsidR="007F4FC0" w:rsidRPr="00CA583C" w:rsidRDefault="007F4FC0" w:rsidP="00CA583C">
      <w:pPr>
        <w:ind w:left="4210"/>
        <w:jc w:val="both"/>
        <w:rPr>
          <w:sz w:val="28"/>
          <w:szCs w:val="28"/>
        </w:rPr>
      </w:pPr>
    </w:p>
    <w:p w:rsidR="00CA583C" w:rsidRPr="00CA583C" w:rsidRDefault="00CA583C" w:rsidP="00CA583C">
      <w:pPr>
        <w:spacing w:before="22" w:after="120" w:line="268" w:lineRule="auto"/>
        <w:ind w:left="397" w:right="99" w:firstLine="70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Понимание простых по звуковому составу слов (мама, папа, дядя и др.). Реагирование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 собственное имя. Узнавание (различение) имён членов семьи, учащихся класса, педагогов.</w:t>
      </w:r>
      <w:r w:rsidRPr="00CA583C">
        <w:rPr>
          <w:spacing w:val="-57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Понимание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обозначающих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(посуда,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мебель,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игрушки,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одежда,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обувь,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животные,</w:t>
      </w:r>
      <w:r w:rsidRPr="00CA583C">
        <w:rPr>
          <w:spacing w:val="-58"/>
          <w:sz w:val="28"/>
          <w:szCs w:val="28"/>
        </w:rPr>
        <w:t xml:space="preserve"> </w:t>
      </w:r>
      <w:r w:rsidRPr="00CA583C">
        <w:rPr>
          <w:sz w:val="28"/>
          <w:szCs w:val="28"/>
        </w:rPr>
        <w:t>овощи,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фрукты,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бытовые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приборы,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школьные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принадлежности,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продукты,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транспорт,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птицы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и др.).</w:t>
      </w:r>
      <w:proofErr w:type="gramEnd"/>
      <w:r w:rsidRPr="00CA583C">
        <w:rPr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Понимание обобщающих понятий (посуда, мебель, игрушки, одежда, обувь, животные,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овощи,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фрукты,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бытовые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приборы,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школьные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принадлежности,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продукты,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транспорт,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птицы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58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Понимание слов, обозначающих действия предмета (пить, есть, сидеть, стоять, бегать,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спать,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рисовать,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играть,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гулять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др.).</w:t>
      </w:r>
      <w:proofErr w:type="gramEnd"/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lastRenderedPageBreak/>
        <w:t>Понимание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обозначающих</w:t>
      </w:r>
      <w:r w:rsidRPr="00CA583C">
        <w:rPr>
          <w:spacing w:val="-17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признак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предмета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(цвет,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величина,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форма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др.).</w:t>
      </w:r>
      <w:r w:rsidRPr="00CA583C">
        <w:rPr>
          <w:spacing w:val="-10"/>
          <w:sz w:val="28"/>
          <w:szCs w:val="28"/>
        </w:rPr>
        <w:t xml:space="preserve"> </w:t>
      </w:r>
      <w:proofErr w:type="gramStart"/>
      <w:r w:rsidRPr="00CA583C">
        <w:rPr>
          <w:spacing w:val="-1"/>
          <w:sz w:val="28"/>
          <w:szCs w:val="28"/>
        </w:rPr>
        <w:t>Понимание</w:t>
      </w:r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слов,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обозначающих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признак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действия,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состояние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(громко,</w:t>
      </w:r>
      <w:r w:rsidRPr="00CA583C">
        <w:rPr>
          <w:spacing w:val="-58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тихо,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быстро,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медленно,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хорошо,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плохо,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весело,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грустно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Понимание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указывающих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на предмет, его признак (я, он, мой, твой и др.). Понимание слов, обозначающих число,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количество предметов (пять, второй и др.). Понимание слов, обозначающих взаимосвязь слов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в предложении (</w:t>
      </w:r>
      <w:proofErr w:type="gramStart"/>
      <w:r w:rsidRPr="00CA583C">
        <w:rPr>
          <w:sz w:val="28"/>
          <w:szCs w:val="28"/>
        </w:rPr>
        <w:t>в</w:t>
      </w:r>
      <w:proofErr w:type="gramEnd"/>
      <w:r w:rsidRPr="00CA583C">
        <w:rPr>
          <w:sz w:val="28"/>
          <w:szCs w:val="28"/>
        </w:rPr>
        <w:t>, на, под, из, из-за и др.). Понимание простых предложений. Понимание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сложных</w:t>
      </w:r>
      <w:r w:rsidRPr="00CA583C">
        <w:rPr>
          <w:spacing w:val="-4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предложений.</w:t>
      </w:r>
      <w:r w:rsidRPr="00CA583C">
        <w:rPr>
          <w:spacing w:val="4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Понимание</w:t>
      </w:r>
      <w:r w:rsidRPr="00CA583C">
        <w:rPr>
          <w:spacing w:val="-4"/>
          <w:sz w:val="28"/>
          <w:szCs w:val="28"/>
        </w:rPr>
        <w:t xml:space="preserve"> </w:t>
      </w:r>
      <w:r w:rsidRPr="00CA583C">
        <w:rPr>
          <w:sz w:val="28"/>
          <w:szCs w:val="28"/>
        </w:rPr>
        <w:t>содержания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текста.</w:t>
      </w:r>
    </w:p>
    <w:p w:rsidR="00CA583C" w:rsidRPr="00CA583C" w:rsidRDefault="00CA583C" w:rsidP="00CA583C">
      <w:pPr>
        <w:ind w:left="4190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Экспрессивная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речь.</w:t>
      </w:r>
    </w:p>
    <w:p w:rsidR="00CA583C" w:rsidRPr="00CA583C" w:rsidRDefault="00CA583C" w:rsidP="00CA583C">
      <w:pPr>
        <w:spacing w:before="22" w:after="120" w:line="268" w:lineRule="auto"/>
        <w:ind w:left="406" w:right="103" w:firstLine="52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Называние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отдельных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звуков,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звукоподражаний,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звуковых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комплексов.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Называние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простых 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звуковому составу слов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(мама, папа,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дядя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Называние собственного имени. Называние имён членов семьи (учащихся класса, педагогов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 xml:space="preserve">класса). </w:t>
      </w:r>
      <w:proofErr w:type="gramStart"/>
      <w:r w:rsidRPr="00CA583C">
        <w:rPr>
          <w:sz w:val="28"/>
          <w:szCs w:val="28"/>
        </w:rPr>
        <w:t>Называние (употребление) слов, обозначающих предмет (посуда, мебель, игрушки,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одежда, обувь, животные, овощи, фрукты, бытовые приборы, школьные принадлежности,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продукты,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транспорт,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птицы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-6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обобщающих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понятий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(посуда,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мебель, игрушки, одежда, обувь, животные, овощи, фрукты, бытовые приборы, школьные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принадлежности,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продукты,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транспорт,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птицы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обозначающих действия предмета (пить, есть, сидеть, стоять, бегать, спать, рисовать, играть,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гулять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обозначающих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признак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(цвет,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величина, форма и др.).</w:t>
      </w:r>
      <w:proofErr w:type="gramEnd"/>
      <w:r w:rsidRPr="00CA583C">
        <w:rPr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 (употребление) слов, обозначающих признак действия,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состояние</w:t>
      </w:r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z w:val="28"/>
          <w:szCs w:val="28"/>
        </w:rPr>
        <w:t>(громко,</w:t>
      </w:r>
      <w:r w:rsidRPr="00CA583C">
        <w:rPr>
          <w:spacing w:val="-4"/>
          <w:sz w:val="28"/>
          <w:szCs w:val="28"/>
        </w:rPr>
        <w:t xml:space="preserve"> </w:t>
      </w:r>
      <w:r w:rsidRPr="00CA583C">
        <w:rPr>
          <w:sz w:val="28"/>
          <w:szCs w:val="28"/>
        </w:rPr>
        <w:t>тихо,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быстро,</w:t>
      </w:r>
      <w:r w:rsidRPr="00CA583C">
        <w:rPr>
          <w:spacing w:val="-4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медленно,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хорошо,</w:t>
      </w:r>
      <w:r w:rsidRPr="00CA583C">
        <w:rPr>
          <w:spacing w:val="-4"/>
          <w:sz w:val="28"/>
          <w:szCs w:val="28"/>
        </w:rPr>
        <w:t xml:space="preserve"> </w:t>
      </w:r>
      <w:r w:rsidRPr="00CA583C">
        <w:rPr>
          <w:sz w:val="28"/>
          <w:szCs w:val="28"/>
        </w:rPr>
        <w:t>плохо,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весело,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грустно</w:t>
      </w:r>
      <w:r w:rsidRPr="00CA583C">
        <w:rPr>
          <w:spacing w:val="2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5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-5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(употребление)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указывающих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на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его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признак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(я,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он,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мой,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твой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-9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обозначающих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число,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количество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(пять,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второй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Называние (употребление) слов, обозначающих взаимосвязь слов в предложении (в,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на, под,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 xml:space="preserve">из, </w:t>
      </w:r>
      <w:proofErr w:type="spellStart"/>
      <w:r w:rsidRPr="00CA583C">
        <w:rPr>
          <w:sz w:val="28"/>
          <w:szCs w:val="28"/>
        </w:rPr>
        <w:t>изза</w:t>
      </w:r>
      <w:proofErr w:type="spellEnd"/>
      <w:r w:rsidRPr="00CA583C">
        <w:rPr>
          <w:sz w:val="28"/>
          <w:szCs w:val="28"/>
        </w:rPr>
        <w:t xml:space="preserve"> и др.).</w:t>
      </w:r>
      <w:proofErr w:type="gramEnd"/>
      <w:r w:rsidRPr="00CA583C">
        <w:rPr>
          <w:sz w:val="28"/>
          <w:szCs w:val="28"/>
        </w:rPr>
        <w:t xml:space="preserve"> Называние (употребление) простых предложений. Называние (употребление)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сложных предложений. Ответы на вопросы по содержанию текста. Составление рассказа 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последовательно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продемонстрированным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действиям.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сюжетной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картинке.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 по</w:t>
      </w:r>
      <w:r w:rsidRPr="00CA583C">
        <w:rPr>
          <w:spacing w:val="5"/>
          <w:sz w:val="28"/>
          <w:szCs w:val="28"/>
        </w:rPr>
        <w:t xml:space="preserve"> </w:t>
      </w:r>
      <w:r w:rsidRPr="00CA583C">
        <w:rPr>
          <w:sz w:val="28"/>
          <w:szCs w:val="28"/>
        </w:rPr>
        <w:t>серии</w:t>
      </w:r>
      <w:r w:rsidRPr="00CA583C">
        <w:rPr>
          <w:spacing w:val="2"/>
          <w:sz w:val="28"/>
          <w:szCs w:val="28"/>
        </w:rPr>
        <w:t xml:space="preserve"> </w:t>
      </w:r>
      <w:r w:rsidRPr="00CA583C">
        <w:rPr>
          <w:sz w:val="28"/>
          <w:szCs w:val="28"/>
        </w:rPr>
        <w:t>сюжетных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картинок.</w:t>
      </w:r>
    </w:p>
    <w:p w:rsidR="00CA583C" w:rsidRPr="00CA583C" w:rsidRDefault="00CA583C" w:rsidP="007F4FC0">
      <w:pPr>
        <w:spacing w:before="23" w:after="120" w:line="266" w:lineRule="auto"/>
        <w:ind w:left="406" w:right="113" w:firstLine="52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Составление рассказа о прошедших, планируемых событиях. Составление рассказа о себе.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Пересказ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текста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плану,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представленному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графическими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(фотографии,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рисунки,</w:t>
      </w:r>
      <w:r w:rsidRPr="00CA583C">
        <w:rPr>
          <w:spacing w:val="5"/>
          <w:sz w:val="28"/>
          <w:szCs w:val="28"/>
        </w:rPr>
        <w:t xml:space="preserve"> </w:t>
      </w:r>
      <w:r w:rsidRPr="00CA583C">
        <w:rPr>
          <w:sz w:val="28"/>
          <w:szCs w:val="28"/>
        </w:rPr>
        <w:t>пиктограммы).</w:t>
      </w:r>
      <w:r w:rsidR="007F4F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A583C" w:rsidRPr="00CA583C" w:rsidRDefault="00CA583C" w:rsidP="00CA583C">
      <w:pPr>
        <w:spacing w:before="21" w:after="120" w:line="268" w:lineRule="auto"/>
        <w:ind w:left="406" w:right="111" w:hanging="10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Сообщение собственного имени посредством напечатанного слова. Сообщение имён членов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семьи (учащихся класса, педагогов класса) посредством напечатанного слова (электронного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устройства).</w:t>
      </w:r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Использование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для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обозначения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объектов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(посуда,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мебель,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игрушки,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одежда,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обувь,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животные,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овощи,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фрукты,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бытовые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lastRenderedPageBreak/>
        <w:t>приборы, школьные принадлежности, продукты, транспорт, птицы и др.).</w:t>
      </w:r>
      <w:proofErr w:type="gramEnd"/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Использование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 изображения для обозначения действия предмета (пить, есть, сидеть, стоять,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бегать, спать, рисовать, играть, гулять и др.).</w:t>
      </w:r>
      <w:proofErr w:type="gramEnd"/>
      <w:r w:rsidRPr="00CA583C">
        <w:rPr>
          <w:sz w:val="28"/>
          <w:szCs w:val="28"/>
        </w:rPr>
        <w:t xml:space="preserve"> Использование графического изображения для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обозначения признака предмета (цвет, величина, форма и др.).</w:t>
      </w:r>
      <w:r w:rsidRPr="00CA583C">
        <w:rPr>
          <w:spacing w:val="1"/>
          <w:sz w:val="28"/>
          <w:szCs w:val="28"/>
        </w:rPr>
        <w:t xml:space="preserve"> </w:t>
      </w:r>
      <w:proofErr w:type="gramStart"/>
      <w:r w:rsidRPr="00CA583C">
        <w:rPr>
          <w:sz w:val="28"/>
          <w:szCs w:val="28"/>
        </w:rPr>
        <w:t>Использование графического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изображения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для</w:t>
      </w:r>
      <w:r w:rsidRPr="00CA583C">
        <w:rPr>
          <w:spacing w:val="-1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обозначения</w:t>
      </w:r>
      <w:r w:rsidRPr="00CA583C">
        <w:rPr>
          <w:spacing w:val="-1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обобщающих</w:t>
      </w:r>
      <w:r w:rsidRPr="00CA583C">
        <w:rPr>
          <w:spacing w:val="-1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понятий</w:t>
      </w:r>
      <w:r w:rsidRPr="00CA583C">
        <w:rPr>
          <w:spacing w:val="-16"/>
          <w:sz w:val="28"/>
          <w:szCs w:val="28"/>
        </w:rPr>
        <w:t xml:space="preserve"> </w:t>
      </w:r>
      <w:r w:rsidRPr="00CA583C">
        <w:rPr>
          <w:sz w:val="28"/>
          <w:szCs w:val="28"/>
        </w:rPr>
        <w:t>(посуда,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мебель,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игрушки,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одежда,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обувь, животные,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овощи,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фрукты,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бытовые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приборы,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школьные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принадлежности,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продукты,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транспорт,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птицы</w:t>
      </w:r>
      <w:r w:rsidRPr="00CA583C">
        <w:rPr>
          <w:spacing w:val="3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</w:p>
    <w:p w:rsidR="00CA583C" w:rsidRPr="00CA583C" w:rsidRDefault="00CA583C" w:rsidP="00CA583C">
      <w:pPr>
        <w:spacing w:before="10" w:after="120" w:line="268" w:lineRule="auto"/>
        <w:ind w:left="406" w:right="105" w:firstLine="432"/>
        <w:jc w:val="both"/>
        <w:rPr>
          <w:sz w:val="28"/>
          <w:szCs w:val="28"/>
        </w:rPr>
      </w:pPr>
      <w:proofErr w:type="gramStart"/>
      <w:r w:rsidRPr="00CA583C">
        <w:rPr>
          <w:spacing w:val="-1"/>
          <w:sz w:val="28"/>
          <w:szCs w:val="28"/>
        </w:rPr>
        <w:t>Использование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графического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изображения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для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обозначения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признака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действия,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состояния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(громко,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тихо,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быстро,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медленно,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хорошо,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плохо,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весело,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грустно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proofErr w:type="gramEnd"/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напечатанного слова для обозначения слова, указывающего на предмет, его признак (я, он,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мой,</w:t>
      </w:r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z w:val="28"/>
          <w:szCs w:val="28"/>
        </w:rPr>
        <w:t>твой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</w:t>
      </w:r>
      <w:r w:rsidRPr="00CA583C">
        <w:rPr>
          <w:spacing w:val="-12"/>
          <w:sz w:val="28"/>
          <w:szCs w:val="28"/>
        </w:rPr>
        <w:t xml:space="preserve"> </w:t>
      </w:r>
      <w:r w:rsidRPr="00CA583C">
        <w:rPr>
          <w:sz w:val="28"/>
          <w:szCs w:val="28"/>
        </w:rPr>
        <w:t>электронного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z w:val="28"/>
          <w:szCs w:val="28"/>
        </w:rPr>
        <w:t>устройства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для</w:t>
      </w:r>
      <w:r w:rsidRPr="00CA583C">
        <w:rPr>
          <w:spacing w:val="-15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обозначения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числа</w:t>
      </w:r>
      <w:r w:rsidRPr="00CA583C">
        <w:rPr>
          <w:spacing w:val="-1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количества</w:t>
      </w:r>
      <w:r w:rsidRPr="00CA583C">
        <w:rPr>
          <w:spacing w:val="-58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(пять,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второй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др.).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простых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предложений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 изображения. Ответы на вопросы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 содержанию текста с 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последовательно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продемонстрированным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действиям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изображения.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одной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сюжетной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картинке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Составление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по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серии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сюжетных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картинок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 изображения. Составление рассказа о прошедших, планируемых событиях 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2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изображения.</w:t>
      </w:r>
    </w:p>
    <w:p w:rsidR="00CA583C" w:rsidRPr="00CA583C" w:rsidRDefault="00CA583C" w:rsidP="00CA583C">
      <w:pPr>
        <w:spacing w:before="17" w:after="120"/>
        <w:ind w:left="838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Составление</w:t>
      </w:r>
      <w:r w:rsidRPr="00CA583C">
        <w:rPr>
          <w:spacing w:val="-8"/>
          <w:sz w:val="28"/>
          <w:szCs w:val="28"/>
        </w:rPr>
        <w:t xml:space="preserve"> </w:t>
      </w:r>
      <w:r w:rsidRPr="00CA583C">
        <w:rPr>
          <w:sz w:val="28"/>
          <w:szCs w:val="28"/>
        </w:rPr>
        <w:t>рассказа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о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себе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графического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изображения.</w:t>
      </w:r>
    </w:p>
    <w:p w:rsidR="00CA583C" w:rsidRPr="00CA583C" w:rsidRDefault="00CA583C" w:rsidP="00CA583C">
      <w:pPr>
        <w:adjustRightInd/>
        <w:spacing w:before="56"/>
        <w:ind w:left="4296"/>
        <w:jc w:val="both"/>
        <w:outlineLvl w:val="3"/>
        <w:rPr>
          <w:b/>
          <w:bCs/>
          <w:iCs/>
          <w:sz w:val="28"/>
          <w:szCs w:val="28"/>
          <w:lang w:eastAsia="en-US"/>
        </w:rPr>
      </w:pPr>
      <w:bookmarkStart w:id="1" w:name="Чтение_и_письмо"/>
      <w:bookmarkEnd w:id="1"/>
      <w:r w:rsidRPr="00CA583C">
        <w:rPr>
          <w:b/>
          <w:bCs/>
          <w:iCs/>
          <w:sz w:val="28"/>
          <w:szCs w:val="28"/>
          <w:lang w:eastAsia="en-US"/>
        </w:rPr>
        <w:t>Чтение и</w:t>
      </w:r>
      <w:r w:rsidRPr="00CA583C">
        <w:rPr>
          <w:b/>
          <w:bCs/>
          <w:iCs/>
          <w:spacing w:val="-2"/>
          <w:sz w:val="28"/>
          <w:szCs w:val="28"/>
          <w:lang w:eastAsia="en-US"/>
        </w:rPr>
        <w:t xml:space="preserve"> </w:t>
      </w:r>
      <w:r w:rsidRPr="00CA583C">
        <w:rPr>
          <w:b/>
          <w:bCs/>
          <w:iCs/>
          <w:sz w:val="28"/>
          <w:szCs w:val="28"/>
          <w:lang w:eastAsia="en-US"/>
        </w:rPr>
        <w:t>письмо</w:t>
      </w:r>
    </w:p>
    <w:p w:rsidR="00CA583C" w:rsidRPr="00CA583C" w:rsidRDefault="00CA583C" w:rsidP="00CA583C">
      <w:pPr>
        <w:spacing w:before="17"/>
        <w:ind w:left="4219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Глобальное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чтение.</w:t>
      </w:r>
    </w:p>
    <w:p w:rsidR="00CA583C" w:rsidRPr="00CA583C" w:rsidRDefault="00CA583C" w:rsidP="00CA583C">
      <w:pPr>
        <w:spacing w:before="21" w:after="120" w:line="268" w:lineRule="auto"/>
        <w:ind w:left="397" w:right="103" w:firstLine="70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Узнавание (различение) напечатанных слов, обозначающих имена людей, названия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предметов,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действий.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карточек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напечатанными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словами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как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средства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коммуникации.</w:t>
      </w:r>
    </w:p>
    <w:p w:rsidR="00CA583C" w:rsidRPr="00CA583C" w:rsidRDefault="00CA583C" w:rsidP="00CA583C">
      <w:pPr>
        <w:spacing w:before="14"/>
        <w:ind w:left="397"/>
        <w:jc w:val="both"/>
        <w:rPr>
          <w:sz w:val="28"/>
          <w:szCs w:val="28"/>
        </w:rPr>
      </w:pPr>
      <w:r w:rsidRPr="00CA583C">
        <w:rPr>
          <w:i/>
          <w:sz w:val="28"/>
          <w:szCs w:val="28"/>
        </w:rPr>
        <w:t>Предпосылки</w:t>
      </w:r>
      <w:r w:rsidRPr="00CA583C">
        <w:rPr>
          <w:i/>
          <w:spacing w:val="-1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к</w:t>
      </w:r>
      <w:r w:rsidRPr="00CA583C">
        <w:rPr>
          <w:i/>
          <w:spacing w:val="-3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осмысленному</w:t>
      </w:r>
      <w:r w:rsidRPr="00CA583C">
        <w:rPr>
          <w:i/>
          <w:spacing w:val="-2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чтению</w:t>
      </w:r>
      <w:r w:rsidRPr="00CA583C">
        <w:rPr>
          <w:i/>
          <w:spacing w:val="-3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и</w:t>
      </w:r>
      <w:r w:rsidRPr="00CA583C">
        <w:rPr>
          <w:i/>
          <w:spacing w:val="-1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письму</w:t>
      </w:r>
      <w:r w:rsidRPr="00CA583C">
        <w:rPr>
          <w:sz w:val="28"/>
          <w:szCs w:val="28"/>
        </w:rPr>
        <w:t>.</w:t>
      </w:r>
    </w:p>
    <w:p w:rsidR="00CA583C" w:rsidRPr="00CA583C" w:rsidRDefault="00CA583C" w:rsidP="00CA583C">
      <w:pPr>
        <w:spacing w:before="22" w:after="120" w:line="266" w:lineRule="auto"/>
        <w:ind w:left="397" w:right="112" w:firstLine="70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Узнавание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(различение)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образов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(букв).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Графические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действия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с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использованием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элементов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графем:</w:t>
      </w:r>
      <w:r w:rsidRPr="00CA583C">
        <w:rPr>
          <w:spacing w:val="-3"/>
          <w:sz w:val="28"/>
          <w:szCs w:val="28"/>
        </w:rPr>
        <w:t xml:space="preserve"> </w:t>
      </w:r>
      <w:r w:rsidRPr="00CA583C">
        <w:rPr>
          <w:sz w:val="28"/>
          <w:szCs w:val="28"/>
        </w:rPr>
        <w:t>обводка,</w:t>
      </w:r>
      <w:r w:rsidRPr="00CA583C">
        <w:rPr>
          <w:spacing w:val="3"/>
          <w:sz w:val="28"/>
          <w:szCs w:val="28"/>
        </w:rPr>
        <w:t xml:space="preserve"> </w:t>
      </w:r>
      <w:r w:rsidRPr="00CA583C">
        <w:rPr>
          <w:sz w:val="28"/>
          <w:szCs w:val="28"/>
        </w:rPr>
        <w:t>штриховка,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печатание букв</w:t>
      </w:r>
      <w:r w:rsidRPr="00CA583C">
        <w:rPr>
          <w:spacing w:val="1"/>
          <w:sz w:val="28"/>
          <w:szCs w:val="28"/>
        </w:rPr>
        <w:t xml:space="preserve"> </w:t>
      </w:r>
      <w:r w:rsidRPr="00CA583C">
        <w:rPr>
          <w:sz w:val="28"/>
          <w:szCs w:val="28"/>
        </w:rPr>
        <w:t>(слов).</w:t>
      </w:r>
    </w:p>
    <w:p w:rsidR="00CA583C" w:rsidRPr="00CA583C" w:rsidRDefault="00CA583C" w:rsidP="00CA583C">
      <w:pPr>
        <w:spacing w:before="21"/>
        <w:ind w:left="1122"/>
        <w:jc w:val="both"/>
        <w:rPr>
          <w:sz w:val="28"/>
          <w:szCs w:val="28"/>
        </w:rPr>
      </w:pPr>
      <w:r w:rsidRPr="00CA583C">
        <w:rPr>
          <w:i/>
          <w:sz w:val="28"/>
          <w:szCs w:val="28"/>
        </w:rPr>
        <w:t>Начальные</w:t>
      </w:r>
      <w:r w:rsidRPr="00CA583C">
        <w:rPr>
          <w:i/>
          <w:spacing w:val="-1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навыки чтения</w:t>
      </w:r>
      <w:r w:rsidRPr="00CA583C">
        <w:rPr>
          <w:i/>
          <w:spacing w:val="-2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и</w:t>
      </w:r>
      <w:r w:rsidRPr="00CA583C">
        <w:rPr>
          <w:i/>
          <w:spacing w:val="-5"/>
          <w:sz w:val="28"/>
          <w:szCs w:val="28"/>
        </w:rPr>
        <w:t xml:space="preserve"> </w:t>
      </w:r>
      <w:r w:rsidRPr="00CA583C">
        <w:rPr>
          <w:i/>
          <w:sz w:val="28"/>
          <w:szCs w:val="28"/>
        </w:rPr>
        <w:t>письма</w:t>
      </w:r>
      <w:r w:rsidRPr="00CA583C">
        <w:rPr>
          <w:sz w:val="28"/>
          <w:szCs w:val="28"/>
        </w:rPr>
        <w:t>.</w:t>
      </w:r>
    </w:p>
    <w:p w:rsidR="00CA583C" w:rsidRDefault="00CA583C" w:rsidP="00CA583C">
      <w:pPr>
        <w:spacing w:before="21" w:after="120" w:line="268" w:lineRule="auto"/>
        <w:ind w:left="397" w:right="109" w:firstLine="70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Узнавание звука в слоге (слове). Соотнесение звука с буквой. Узнавание графического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изображения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буквы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в</w:t>
      </w:r>
      <w:r w:rsidRPr="00CA583C">
        <w:rPr>
          <w:spacing w:val="-6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слоге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(слове).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pacing w:val="-1"/>
          <w:sz w:val="28"/>
          <w:szCs w:val="28"/>
        </w:rPr>
        <w:t>Называние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буквы.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Чтение</w:t>
      </w:r>
      <w:r w:rsidRPr="00CA583C">
        <w:rPr>
          <w:spacing w:val="-9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слога</w:t>
      </w:r>
      <w:r w:rsidRPr="00CA583C">
        <w:rPr>
          <w:spacing w:val="-14"/>
          <w:sz w:val="28"/>
          <w:szCs w:val="28"/>
        </w:rPr>
        <w:t xml:space="preserve"> </w:t>
      </w:r>
      <w:r w:rsidRPr="00CA583C">
        <w:rPr>
          <w:sz w:val="28"/>
          <w:szCs w:val="28"/>
        </w:rPr>
        <w:t>(слова).</w:t>
      </w:r>
      <w:r w:rsidRPr="00CA583C">
        <w:rPr>
          <w:spacing w:val="-7"/>
          <w:sz w:val="28"/>
          <w:szCs w:val="28"/>
        </w:rPr>
        <w:t xml:space="preserve"> </w:t>
      </w:r>
      <w:r w:rsidRPr="00CA583C">
        <w:rPr>
          <w:sz w:val="28"/>
          <w:szCs w:val="28"/>
        </w:rPr>
        <w:t>Написание</w:t>
      </w:r>
      <w:r w:rsidRPr="00CA583C">
        <w:rPr>
          <w:spacing w:val="-13"/>
          <w:sz w:val="28"/>
          <w:szCs w:val="28"/>
        </w:rPr>
        <w:t xml:space="preserve"> </w:t>
      </w:r>
      <w:r w:rsidRPr="00CA583C">
        <w:rPr>
          <w:sz w:val="28"/>
          <w:szCs w:val="28"/>
        </w:rPr>
        <w:t>бук</w:t>
      </w:r>
      <w:r w:rsidRPr="00CA583C">
        <w:rPr>
          <w:spacing w:val="-10"/>
          <w:sz w:val="28"/>
          <w:szCs w:val="28"/>
        </w:rPr>
        <w:t xml:space="preserve"> </w:t>
      </w:r>
      <w:r w:rsidRPr="00CA583C">
        <w:rPr>
          <w:sz w:val="28"/>
          <w:szCs w:val="28"/>
        </w:rPr>
        <w:t>вы</w:t>
      </w:r>
      <w:r w:rsidRPr="00CA583C">
        <w:rPr>
          <w:spacing w:val="-57"/>
          <w:sz w:val="28"/>
          <w:szCs w:val="28"/>
        </w:rPr>
        <w:t xml:space="preserve"> </w:t>
      </w:r>
      <w:r w:rsidRPr="00CA583C">
        <w:rPr>
          <w:sz w:val="28"/>
          <w:szCs w:val="28"/>
        </w:rPr>
        <w:t>(слога,</w:t>
      </w:r>
      <w:r w:rsidRPr="00CA583C">
        <w:rPr>
          <w:spacing w:val="-2"/>
          <w:sz w:val="28"/>
          <w:szCs w:val="28"/>
        </w:rPr>
        <w:t xml:space="preserve"> </w:t>
      </w:r>
      <w:r w:rsidRPr="00CA583C">
        <w:rPr>
          <w:sz w:val="28"/>
          <w:szCs w:val="28"/>
        </w:rPr>
        <w:t>слова,</w:t>
      </w:r>
      <w:r w:rsidRPr="00CA583C">
        <w:rPr>
          <w:spacing w:val="-1"/>
          <w:sz w:val="28"/>
          <w:szCs w:val="28"/>
        </w:rPr>
        <w:t xml:space="preserve"> </w:t>
      </w:r>
      <w:r w:rsidRPr="00CA583C">
        <w:rPr>
          <w:sz w:val="28"/>
          <w:szCs w:val="28"/>
        </w:rPr>
        <w:t>предложения).</w:t>
      </w:r>
    </w:p>
    <w:p w:rsidR="00C45E82" w:rsidRPr="00C45E82" w:rsidRDefault="00C45E82" w:rsidP="00C45E82">
      <w:pPr>
        <w:rPr>
          <w:b/>
          <w:sz w:val="28"/>
          <w:szCs w:val="28"/>
        </w:rPr>
      </w:pPr>
    </w:p>
    <w:p w:rsidR="00C45E82" w:rsidRPr="00DA54EA" w:rsidRDefault="00C45E82" w:rsidP="00C45E82">
      <w:pPr>
        <w:rPr>
          <w:b/>
          <w:sz w:val="28"/>
          <w:szCs w:val="28"/>
        </w:rPr>
      </w:pPr>
      <w:r w:rsidRPr="00DA54EA">
        <w:rPr>
          <w:b/>
          <w:sz w:val="28"/>
          <w:szCs w:val="28"/>
        </w:rPr>
        <w:t>6 класс</w:t>
      </w:r>
    </w:p>
    <w:p w:rsidR="00C45E82" w:rsidRPr="00C45E82" w:rsidRDefault="00C45E82" w:rsidP="00C45E82">
      <w:pPr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Коммуникация с использованием невербальных сре</w:t>
      </w:r>
      <w:proofErr w:type="gramStart"/>
      <w:r w:rsidRPr="00C45E82">
        <w:rPr>
          <w:b/>
          <w:i/>
          <w:sz w:val="28"/>
          <w:szCs w:val="28"/>
        </w:rPr>
        <w:t xml:space="preserve">дств </w:t>
      </w:r>
      <w:r w:rsidRPr="00C45E82">
        <w:rPr>
          <w:sz w:val="28"/>
          <w:szCs w:val="28"/>
        </w:rPr>
        <w:t>вкл</w:t>
      </w:r>
      <w:proofErr w:type="gramEnd"/>
      <w:r w:rsidRPr="00C45E82">
        <w:rPr>
          <w:sz w:val="28"/>
          <w:szCs w:val="28"/>
        </w:rPr>
        <w:t xml:space="preserve">ючает в себя работу по формированию умений пользоваться средствами альтернативной </w:t>
      </w:r>
      <w:r w:rsidRPr="00C45E82">
        <w:rPr>
          <w:sz w:val="28"/>
          <w:szCs w:val="28"/>
        </w:rPr>
        <w:lastRenderedPageBreak/>
        <w:t>коммуникации: графическим изображением, карточек с напечатанными словами, словом и предложением.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  <w:sz w:val="28"/>
          <w:szCs w:val="28"/>
        </w:rPr>
      </w:pPr>
      <w:r w:rsidRPr="00C45E82">
        <w:rPr>
          <w:b/>
          <w:i/>
          <w:color w:val="000000"/>
          <w:sz w:val="28"/>
          <w:szCs w:val="28"/>
        </w:rPr>
        <w:t>Развитие речи средствами невербальной коммуникации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 w:rsidRPr="00C45E82">
        <w:rPr>
          <w:i/>
          <w:color w:val="000000"/>
          <w:sz w:val="28"/>
          <w:szCs w:val="28"/>
        </w:rPr>
        <w:t>Импрессивная</w:t>
      </w:r>
      <w:proofErr w:type="spellEnd"/>
      <w:r w:rsidRPr="00C45E82">
        <w:rPr>
          <w:i/>
          <w:color w:val="000000"/>
          <w:sz w:val="28"/>
          <w:szCs w:val="28"/>
        </w:rPr>
        <w:t xml:space="preserve"> речь</w:t>
      </w:r>
      <w:r w:rsidRPr="00C45E82">
        <w:rPr>
          <w:color w:val="000000"/>
          <w:sz w:val="28"/>
          <w:szCs w:val="28"/>
        </w:rPr>
        <w:t xml:space="preserve"> направлена на формирование умения понимать обращенную речь, умение вступать и поддерживать контакт, используя графические изображения, карточки с напечатанными словами, слова и предложения.</w:t>
      </w:r>
      <w:r w:rsidRPr="00C45E8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C45E82">
        <w:rPr>
          <w:color w:val="000000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i/>
          <w:color w:val="000000"/>
          <w:sz w:val="28"/>
          <w:szCs w:val="28"/>
        </w:rPr>
        <w:t xml:space="preserve">Экспрессия с использованием средств невербальной коммуникации </w:t>
      </w:r>
      <w:r w:rsidRPr="00C45E82">
        <w:rPr>
          <w:color w:val="000000"/>
          <w:sz w:val="28"/>
          <w:szCs w:val="28"/>
        </w:rPr>
        <w:t>направлена на формирование умения использовать символы для обозначения предметов и объектов, действия предмета, признака предмета, обобщающих понятий, признака действия.</w:t>
      </w:r>
    </w:p>
    <w:p w:rsidR="00C45E82" w:rsidRPr="00C45E82" w:rsidRDefault="00C45E82" w:rsidP="00C45E82">
      <w:pPr>
        <w:tabs>
          <w:tab w:val="left" w:pos="-15"/>
        </w:tabs>
        <w:spacing w:line="360" w:lineRule="auto"/>
        <w:rPr>
          <w:b/>
          <w:i/>
          <w:sz w:val="28"/>
          <w:szCs w:val="28"/>
        </w:rPr>
      </w:pPr>
      <w:r w:rsidRPr="00C45E82">
        <w:rPr>
          <w:b/>
          <w:i/>
          <w:sz w:val="28"/>
          <w:szCs w:val="28"/>
        </w:rPr>
        <w:t>Чтение и письмо</w:t>
      </w:r>
      <w:r w:rsidRPr="00C45E82">
        <w:rPr>
          <w:b/>
          <w:i/>
          <w:sz w:val="28"/>
          <w:szCs w:val="28"/>
        </w:rPr>
        <w:tab/>
        <w:t xml:space="preserve"> 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color w:val="000000"/>
          <w:sz w:val="28"/>
          <w:szCs w:val="28"/>
        </w:rPr>
        <w:t>Включает в себя работу по формированию начальных навыков чтения и письма.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45E82" w:rsidRPr="00DA54EA" w:rsidRDefault="00C45E82" w:rsidP="00C45E82">
      <w:pPr>
        <w:rPr>
          <w:b/>
          <w:sz w:val="28"/>
          <w:szCs w:val="28"/>
        </w:rPr>
      </w:pPr>
      <w:r w:rsidRPr="00DA54EA">
        <w:rPr>
          <w:b/>
          <w:sz w:val="28"/>
          <w:szCs w:val="28"/>
        </w:rPr>
        <w:t>7 класс</w:t>
      </w:r>
    </w:p>
    <w:p w:rsidR="00C45E82" w:rsidRPr="00C45E82" w:rsidRDefault="00C45E82" w:rsidP="00C45E82">
      <w:pPr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Коммуникация с использованием невербальных сре</w:t>
      </w:r>
      <w:proofErr w:type="gramStart"/>
      <w:r w:rsidRPr="00C45E82">
        <w:rPr>
          <w:b/>
          <w:i/>
          <w:sz w:val="28"/>
          <w:szCs w:val="28"/>
        </w:rPr>
        <w:t xml:space="preserve">дств </w:t>
      </w:r>
      <w:r w:rsidRPr="00C45E82">
        <w:rPr>
          <w:sz w:val="28"/>
          <w:szCs w:val="28"/>
        </w:rPr>
        <w:t>вкл</w:t>
      </w:r>
      <w:proofErr w:type="gramEnd"/>
      <w:r w:rsidRPr="00C45E82">
        <w:rPr>
          <w:sz w:val="28"/>
          <w:szCs w:val="28"/>
        </w:rPr>
        <w:t>ючает в себя работу по формированию умений пользоваться средствами альтернативной коммуникации: таблицы букв, словом, предложением.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  <w:sz w:val="28"/>
          <w:szCs w:val="28"/>
        </w:rPr>
      </w:pPr>
      <w:r w:rsidRPr="00C45E82">
        <w:rPr>
          <w:b/>
          <w:i/>
          <w:color w:val="000000"/>
          <w:sz w:val="28"/>
          <w:szCs w:val="28"/>
        </w:rPr>
        <w:t>Развитие речи средствами невербальной коммуникации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 w:rsidRPr="00C45E82">
        <w:rPr>
          <w:i/>
          <w:color w:val="000000"/>
          <w:sz w:val="28"/>
          <w:szCs w:val="28"/>
        </w:rPr>
        <w:t>Импрессивная</w:t>
      </w:r>
      <w:proofErr w:type="spellEnd"/>
      <w:r w:rsidRPr="00C45E82">
        <w:rPr>
          <w:i/>
          <w:color w:val="000000"/>
          <w:sz w:val="28"/>
          <w:szCs w:val="28"/>
        </w:rPr>
        <w:t xml:space="preserve"> речь</w:t>
      </w:r>
      <w:r w:rsidRPr="00C45E82">
        <w:rPr>
          <w:color w:val="000000"/>
          <w:sz w:val="28"/>
          <w:szCs w:val="28"/>
        </w:rPr>
        <w:t xml:space="preserve"> направлена на формирование умения понимать обращенную речь, умение вступать и поддерживать контакт, используя таблицы букв, слова, предложения.</w:t>
      </w:r>
      <w:r w:rsidRPr="00C45E8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C45E82">
        <w:rPr>
          <w:color w:val="000000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i/>
          <w:color w:val="000000"/>
          <w:sz w:val="28"/>
          <w:szCs w:val="28"/>
        </w:rPr>
        <w:t xml:space="preserve">Экспрессия с использованием средств невербальной коммуникации </w:t>
      </w:r>
      <w:r w:rsidRPr="00C45E82">
        <w:rPr>
          <w:color w:val="000000"/>
          <w:sz w:val="28"/>
          <w:szCs w:val="28"/>
        </w:rPr>
        <w:t>направлена на формирование умения использовать символы для обозначения предметов и объектов, действия предмета, признака предмета, обобщающих понятий, признака действия.</w:t>
      </w:r>
    </w:p>
    <w:p w:rsidR="00C45E82" w:rsidRPr="00C45E82" w:rsidRDefault="00C45E82" w:rsidP="00C45E82">
      <w:pPr>
        <w:tabs>
          <w:tab w:val="left" w:pos="-15"/>
        </w:tabs>
        <w:spacing w:line="360" w:lineRule="auto"/>
        <w:rPr>
          <w:b/>
          <w:i/>
          <w:sz w:val="28"/>
          <w:szCs w:val="28"/>
        </w:rPr>
      </w:pPr>
      <w:r w:rsidRPr="00C45E82">
        <w:rPr>
          <w:b/>
          <w:i/>
          <w:sz w:val="28"/>
          <w:szCs w:val="28"/>
        </w:rPr>
        <w:t>Чтение и письмо</w:t>
      </w:r>
      <w:r w:rsidRPr="00C45E82">
        <w:rPr>
          <w:b/>
          <w:i/>
          <w:sz w:val="28"/>
          <w:szCs w:val="28"/>
        </w:rPr>
        <w:tab/>
        <w:t xml:space="preserve"> 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45E82">
        <w:rPr>
          <w:color w:val="000000"/>
          <w:sz w:val="28"/>
          <w:szCs w:val="28"/>
        </w:rPr>
        <w:t>Включает в себя работу по формированию начальных навыков чтения и письма.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ind w:left="1070"/>
        <w:rPr>
          <w:b/>
          <w:color w:val="000000"/>
          <w:sz w:val="28"/>
          <w:szCs w:val="28"/>
        </w:rPr>
      </w:pPr>
    </w:p>
    <w:p w:rsidR="00C45E82" w:rsidRPr="00DA54EA" w:rsidRDefault="00C45E82" w:rsidP="00C45E82">
      <w:pPr>
        <w:rPr>
          <w:b/>
          <w:sz w:val="28"/>
          <w:szCs w:val="28"/>
        </w:rPr>
      </w:pPr>
      <w:r w:rsidRPr="00DA54EA">
        <w:rPr>
          <w:b/>
          <w:sz w:val="28"/>
          <w:szCs w:val="28"/>
        </w:rPr>
        <w:t>8 класс</w:t>
      </w:r>
    </w:p>
    <w:p w:rsidR="00C45E82" w:rsidRPr="00C45E82" w:rsidRDefault="00C45E82" w:rsidP="00C45E82">
      <w:pPr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Коммуникация с использованием невербальных сре</w:t>
      </w:r>
      <w:proofErr w:type="gramStart"/>
      <w:r w:rsidRPr="00C45E82">
        <w:rPr>
          <w:b/>
          <w:i/>
          <w:sz w:val="28"/>
          <w:szCs w:val="28"/>
        </w:rPr>
        <w:t xml:space="preserve">дств </w:t>
      </w:r>
      <w:r w:rsidRPr="00C45E82">
        <w:rPr>
          <w:sz w:val="28"/>
          <w:szCs w:val="28"/>
        </w:rPr>
        <w:t>вкл</w:t>
      </w:r>
      <w:proofErr w:type="gramEnd"/>
      <w:r w:rsidRPr="00C45E82">
        <w:rPr>
          <w:sz w:val="28"/>
          <w:szCs w:val="28"/>
        </w:rPr>
        <w:t>ючает в себя работу по формированию умений пользоваться средствами альтернативной коммуникации: словом, предложением.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  <w:sz w:val="28"/>
          <w:szCs w:val="28"/>
        </w:rPr>
      </w:pPr>
      <w:r w:rsidRPr="00C45E82">
        <w:rPr>
          <w:b/>
          <w:i/>
          <w:color w:val="000000"/>
          <w:sz w:val="28"/>
          <w:szCs w:val="28"/>
        </w:rPr>
        <w:t>Развитие речи средствами невербальной коммуникации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 w:rsidRPr="00C45E82">
        <w:rPr>
          <w:i/>
          <w:color w:val="000000"/>
          <w:sz w:val="28"/>
          <w:szCs w:val="28"/>
        </w:rPr>
        <w:t>Импрессивная</w:t>
      </w:r>
      <w:proofErr w:type="spellEnd"/>
      <w:r w:rsidRPr="00C45E82">
        <w:rPr>
          <w:i/>
          <w:color w:val="000000"/>
          <w:sz w:val="28"/>
          <w:szCs w:val="28"/>
        </w:rPr>
        <w:t xml:space="preserve"> речь</w:t>
      </w:r>
      <w:r w:rsidRPr="00C45E82">
        <w:rPr>
          <w:color w:val="000000"/>
          <w:sz w:val="28"/>
          <w:szCs w:val="28"/>
        </w:rPr>
        <w:t xml:space="preserve"> направлена на формирование умения понимать обращенную речь, умение вступать и поддерживать контакт, используя слова, предложения.</w:t>
      </w:r>
      <w:r w:rsidRPr="00C45E8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C45E82">
        <w:rPr>
          <w:color w:val="000000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i/>
          <w:color w:val="000000"/>
          <w:sz w:val="28"/>
          <w:szCs w:val="28"/>
        </w:rPr>
        <w:t xml:space="preserve">Экспрессия с использованием средств невербальной коммуникации </w:t>
      </w:r>
      <w:r w:rsidRPr="00C45E82">
        <w:rPr>
          <w:color w:val="000000"/>
          <w:sz w:val="28"/>
          <w:szCs w:val="28"/>
        </w:rPr>
        <w:t xml:space="preserve">направлена на формирование умения использовать символы для обозначения предметов и объектов, действия предмета, признака предмета, обобщающих понятий, признака </w:t>
      </w:r>
      <w:r w:rsidRPr="00C45E82">
        <w:rPr>
          <w:color w:val="000000"/>
          <w:sz w:val="28"/>
          <w:szCs w:val="28"/>
        </w:rPr>
        <w:lastRenderedPageBreak/>
        <w:t>действия.</w:t>
      </w:r>
    </w:p>
    <w:p w:rsidR="00C45E82" w:rsidRPr="00C45E82" w:rsidRDefault="00C45E82" w:rsidP="00C45E82">
      <w:pPr>
        <w:tabs>
          <w:tab w:val="left" w:pos="-15"/>
        </w:tabs>
        <w:spacing w:line="360" w:lineRule="auto"/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Чтение и письмо</w:t>
      </w:r>
      <w:r w:rsidRPr="00C45E82">
        <w:rPr>
          <w:b/>
          <w:i/>
          <w:sz w:val="28"/>
          <w:szCs w:val="28"/>
        </w:rPr>
        <w:tab/>
        <w:t xml:space="preserve"> 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45E82">
        <w:rPr>
          <w:color w:val="000000"/>
          <w:sz w:val="28"/>
          <w:szCs w:val="28"/>
        </w:rPr>
        <w:t>Включает в себя работу по формированию начальных навыков чтения и письма.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45E82" w:rsidRPr="00DA54EA" w:rsidRDefault="00C45E82" w:rsidP="00C45E82">
      <w:pPr>
        <w:rPr>
          <w:sz w:val="28"/>
          <w:szCs w:val="28"/>
        </w:rPr>
      </w:pPr>
      <w:r w:rsidRPr="00DA54EA">
        <w:rPr>
          <w:b/>
          <w:sz w:val="28"/>
          <w:szCs w:val="28"/>
        </w:rPr>
        <w:t>9 класс</w:t>
      </w:r>
    </w:p>
    <w:p w:rsidR="00C45E82" w:rsidRPr="00C45E82" w:rsidRDefault="00C45E82" w:rsidP="00C45E82">
      <w:pPr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Коммуникация с использованием невербальных сре</w:t>
      </w:r>
      <w:proofErr w:type="gramStart"/>
      <w:r w:rsidRPr="00C45E82">
        <w:rPr>
          <w:b/>
          <w:i/>
          <w:sz w:val="28"/>
          <w:szCs w:val="28"/>
        </w:rPr>
        <w:t xml:space="preserve">дств </w:t>
      </w:r>
      <w:r w:rsidRPr="00C45E82">
        <w:rPr>
          <w:sz w:val="28"/>
          <w:szCs w:val="28"/>
        </w:rPr>
        <w:t>вкл</w:t>
      </w:r>
      <w:proofErr w:type="gramEnd"/>
      <w:r w:rsidRPr="00C45E82">
        <w:rPr>
          <w:sz w:val="28"/>
          <w:szCs w:val="28"/>
        </w:rPr>
        <w:t>ючает в себя работу по формированию умений пользоваться средствами альтернативной коммуникации: словом, предложением.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b/>
          <w:i/>
          <w:color w:val="000000"/>
          <w:sz w:val="28"/>
          <w:szCs w:val="28"/>
        </w:rPr>
        <w:t>Развитие речи средствами невербальной коммуникации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 w:rsidRPr="00C45E82">
        <w:rPr>
          <w:i/>
          <w:color w:val="000000"/>
          <w:sz w:val="28"/>
          <w:szCs w:val="28"/>
        </w:rPr>
        <w:t>Импрессивная</w:t>
      </w:r>
      <w:proofErr w:type="spellEnd"/>
      <w:r w:rsidRPr="00C45E82">
        <w:rPr>
          <w:i/>
          <w:color w:val="000000"/>
          <w:sz w:val="28"/>
          <w:szCs w:val="28"/>
        </w:rPr>
        <w:t xml:space="preserve"> речь</w:t>
      </w:r>
      <w:r w:rsidRPr="00C45E82">
        <w:rPr>
          <w:color w:val="000000"/>
          <w:sz w:val="28"/>
          <w:szCs w:val="28"/>
        </w:rPr>
        <w:t xml:space="preserve"> направлена на формирование умения понимать обращенную речь, умение вступать и поддерживать контакт, используя слова, предложения.</w:t>
      </w:r>
      <w:r w:rsidRPr="00C45E8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C45E82">
        <w:rPr>
          <w:color w:val="000000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i/>
          <w:color w:val="000000"/>
          <w:sz w:val="28"/>
          <w:szCs w:val="28"/>
        </w:rPr>
        <w:t xml:space="preserve">Экспрессия с использованием средств невербальной коммуникации </w:t>
      </w:r>
      <w:r w:rsidRPr="00C45E82">
        <w:rPr>
          <w:color w:val="000000"/>
          <w:sz w:val="28"/>
          <w:szCs w:val="28"/>
        </w:rPr>
        <w:t>направлена на формирование умения использовать символы для обозначения предметов и объектов, действия предмета, признака предмета, обобщающих понятий, признака действия.</w:t>
      </w:r>
    </w:p>
    <w:p w:rsidR="00C45E82" w:rsidRPr="00C45E82" w:rsidRDefault="00C45E82" w:rsidP="00C45E82">
      <w:pPr>
        <w:tabs>
          <w:tab w:val="left" w:pos="-15"/>
        </w:tabs>
        <w:spacing w:line="360" w:lineRule="auto"/>
        <w:rPr>
          <w:sz w:val="28"/>
          <w:szCs w:val="28"/>
        </w:rPr>
      </w:pPr>
      <w:r w:rsidRPr="00C45E82">
        <w:rPr>
          <w:b/>
          <w:i/>
          <w:sz w:val="28"/>
          <w:szCs w:val="28"/>
        </w:rPr>
        <w:t>Чтение и письмо</w:t>
      </w:r>
      <w:r w:rsidRPr="00C45E82">
        <w:rPr>
          <w:b/>
          <w:i/>
          <w:sz w:val="28"/>
          <w:szCs w:val="28"/>
        </w:rPr>
        <w:tab/>
        <w:t xml:space="preserve"> </w:t>
      </w:r>
    </w:p>
    <w:p w:rsidR="00C45E82" w:rsidRPr="00C45E82" w:rsidRDefault="00C45E82" w:rsidP="00C45E8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Calibri" w:eastAsia="Calibri" w:hAnsi="Calibri" w:cs="Calibri"/>
          <w:color w:val="000000"/>
          <w:sz w:val="28"/>
          <w:szCs w:val="28"/>
        </w:rPr>
      </w:pPr>
      <w:r w:rsidRPr="00C45E82">
        <w:rPr>
          <w:color w:val="000000"/>
          <w:sz w:val="28"/>
          <w:szCs w:val="28"/>
        </w:rPr>
        <w:t>Включает в себя работу по формированию начальных навыков чтения и письма.</w:t>
      </w:r>
    </w:p>
    <w:p w:rsidR="00C45E82" w:rsidRPr="00C45E82" w:rsidRDefault="00C45E82" w:rsidP="00C45E82">
      <w:pPr>
        <w:ind w:firstLine="567"/>
        <w:rPr>
          <w:sz w:val="28"/>
          <w:szCs w:val="28"/>
        </w:rPr>
      </w:pPr>
      <w:r w:rsidRPr="00C45E82">
        <w:rPr>
          <w:sz w:val="28"/>
          <w:szCs w:val="28"/>
        </w:rPr>
        <w:t>Исходя из индивидуальных, психофизических, речевых, интеллектуальных особенностей, уровень   усвоения   знаний детьми с умеренной умственной отсталостью по коррекционному курсу "</w:t>
      </w:r>
      <w:r w:rsidRPr="00C45E82">
        <w:rPr>
          <w:b/>
          <w:sz w:val="28"/>
          <w:szCs w:val="28"/>
        </w:rPr>
        <w:t>Альтернативная коммуникация"</w:t>
      </w:r>
      <w:r w:rsidRPr="00C45E82">
        <w:rPr>
          <w:sz w:val="28"/>
          <w:szCs w:val="28"/>
        </w:rPr>
        <w:t xml:space="preserve"> оценивается по степеням обученности</w:t>
      </w:r>
      <w:r w:rsidRPr="00C45E82">
        <w:rPr>
          <w:i/>
          <w:sz w:val="28"/>
          <w:szCs w:val="28"/>
        </w:rPr>
        <w:t xml:space="preserve">: </w:t>
      </w:r>
      <w:r w:rsidRPr="00C45E82">
        <w:rPr>
          <w:sz w:val="28"/>
          <w:szCs w:val="28"/>
        </w:rPr>
        <w:t>минимальному  и достаточному.</w:t>
      </w:r>
    </w:p>
    <w:p w:rsidR="00C45E82" w:rsidRPr="00C45E82" w:rsidRDefault="00C45E82" w:rsidP="00C45E82">
      <w:pPr>
        <w:ind w:firstLine="567"/>
        <w:rPr>
          <w:sz w:val="28"/>
          <w:szCs w:val="28"/>
        </w:rPr>
      </w:pPr>
      <w:r w:rsidRPr="00C45E82">
        <w:rPr>
          <w:b/>
          <w:sz w:val="28"/>
          <w:szCs w:val="28"/>
        </w:rPr>
        <w:t xml:space="preserve">Достаточный </w:t>
      </w:r>
      <w:r w:rsidRPr="00C45E82">
        <w:rPr>
          <w:b/>
          <w:i/>
          <w:sz w:val="28"/>
          <w:szCs w:val="28"/>
        </w:rPr>
        <w:t>-</w:t>
      </w:r>
      <w:r w:rsidRPr="00C45E82">
        <w:rPr>
          <w:sz w:val="28"/>
          <w:szCs w:val="28"/>
        </w:rPr>
        <w:t xml:space="preserve"> ученик обнаруживает знание и понимание основных положений данной темы, допускает неточности, которые исправляет сам.</w:t>
      </w:r>
    </w:p>
    <w:p w:rsidR="00C45E82" w:rsidRPr="00C45E82" w:rsidRDefault="00C45E82" w:rsidP="00C45E82">
      <w:pPr>
        <w:ind w:firstLine="567"/>
        <w:rPr>
          <w:sz w:val="28"/>
          <w:szCs w:val="28"/>
        </w:rPr>
      </w:pPr>
      <w:r w:rsidRPr="00C45E82">
        <w:rPr>
          <w:b/>
          <w:sz w:val="28"/>
          <w:szCs w:val="28"/>
        </w:rPr>
        <w:t xml:space="preserve">Минимальный </w:t>
      </w:r>
      <w:r w:rsidRPr="00C45E82">
        <w:rPr>
          <w:sz w:val="28"/>
          <w:szCs w:val="28"/>
        </w:rPr>
        <w:t>– ученик обнаруживает частичное знание и понимание основных положений данной темы, при выполнении работ нуждается в частичной или постоянной  помощи учителя, допускает ряд ошибок, которые самостоятельно исправить не может.</w:t>
      </w:r>
    </w:p>
    <w:p w:rsidR="00C45E82" w:rsidRPr="00C45E82" w:rsidRDefault="00C45E82" w:rsidP="00C45E82">
      <w:pPr>
        <w:ind w:firstLine="567"/>
        <w:rPr>
          <w:sz w:val="28"/>
          <w:szCs w:val="28"/>
        </w:rPr>
      </w:pPr>
    </w:p>
    <w:p w:rsidR="00CA583C" w:rsidRPr="00CA583C" w:rsidRDefault="00CA583C" w:rsidP="00CA583C">
      <w:pPr>
        <w:spacing w:line="360" w:lineRule="auto"/>
        <w:jc w:val="center"/>
        <w:rPr>
          <w:b/>
          <w:sz w:val="28"/>
          <w:szCs w:val="28"/>
        </w:rPr>
      </w:pPr>
    </w:p>
    <w:p w:rsidR="00CA583C" w:rsidRPr="00CA583C" w:rsidRDefault="00CA583C" w:rsidP="00CA583C">
      <w:pPr>
        <w:spacing w:line="360" w:lineRule="auto"/>
        <w:jc w:val="center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>Планируемые результаты.</w:t>
      </w:r>
    </w:p>
    <w:p w:rsidR="00CA583C" w:rsidRPr="00CA583C" w:rsidRDefault="00CA583C" w:rsidP="00CA583C">
      <w:pPr>
        <w:spacing w:line="360" w:lineRule="auto"/>
        <w:jc w:val="both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>Возможные личностные результаты.</w:t>
      </w:r>
    </w:p>
    <w:p w:rsidR="00CA583C" w:rsidRPr="00CA583C" w:rsidRDefault="00CA583C" w:rsidP="00CA583C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CA583C">
        <w:rPr>
          <w:sz w:val="28"/>
          <w:szCs w:val="28"/>
        </w:rPr>
        <w:t xml:space="preserve">Обучающийся должен </w:t>
      </w:r>
      <w:r w:rsidRPr="00CA583C">
        <w:rPr>
          <w:rFonts w:eastAsia="Calibri"/>
          <w:sz w:val="28"/>
          <w:szCs w:val="28"/>
        </w:rPr>
        <w:t xml:space="preserve">уметь пользоваться доступными средствами коммуникации в практике экспрессивной и </w:t>
      </w:r>
      <w:proofErr w:type="spellStart"/>
      <w:r w:rsidRPr="00CA583C">
        <w:rPr>
          <w:rFonts w:eastAsia="Calibri"/>
          <w:sz w:val="28"/>
          <w:szCs w:val="28"/>
        </w:rPr>
        <w:t>импрессивной</w:t>
      </w:r>
      <w:proofErr w:type="spellEnd"/>
      <w:r w:rsidRPr="00CA583C">
        <w:rPr>
          <w:rFonts w:eastAsia="Calibri"/>
          <w:sz w:val="28"/>
          <w:szCs w:val="28"/>
        </w:rPr>
        <w:t xml:space="preserve"> речи для решения соответствующих возрасту житейских задач;</w:t>
      </w:r>
    </w:p>
    <w:p w:rsidR="00CA583C" w:rsidRPr="00CA583C" w:rsidRDefault="00CA583C" w:rsidP="00CA583C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адекватно использовать ритуалы школьного поведения (поднимать руку, вставать и выходить из-за парты), готовиться к уроку;</w:t>
      </w:r>
    </w:p>
    <w:p w:rsidR="00CA583C" w:rsidRPr="00CA583C" w:rsidRDefault="00CA583C" w:rsidP="00CA583C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CA583C">
        <w:rPr>
          <w:sz w:val="28"/>
          <w:szCs w:val="28"/>
        </w:rPr>
        <w:lastRenderedPageBreak/>
        <w:t xml:space="preserve"> ориентироваться в пространстве класса (зала, учебного помещения), пользоваться учебной  мебелью; </w:t>
      </w:r>
    </w:p>
    <w:p w:rsidR="00CA583C" w:rsidRPr="00CA583C" w:rsidRDefault="00CA583C" w:rsidP="00CA583C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CA583C">
        <w:rPr>
          <w:rFonts w:eastAsia="Calibri"/>
          <w:sz w:val="28"/>
          <w:szCs w:val="28"/>
          <w:lang w:eastAsia="en-US"/>
        </w:rPr>
        <w:t>входить и выходить из учебного помещения со звонком;</w:t>
      </w:r>
    </w:p>
    <w:p w:rsidR="00CA583C" w:rsidRPr="00CA583C" w:rsidRDefault="00CA583C" w:rsidP="00CA583C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CA583C" w:rsidRPr="00CA583C" w:rsidRDefault="00CA583C" w:rsidP="00CA583C">
      <w:pPr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умение выполнять действия по образцу, простой инструкции  и по подражанию.</w:t>
      </w:r>
    </w:p>
    <w:p w:rsidR="00CA583C" w:rsidRPr="00CA583C" w:rsidRDefault="00CA583C" w:rsidP="00CA583C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A583C" w:rsidRPr="00CA583C" w:rsidRDefault="00CA583C" w:rsidP="00CA583C">
      <w:pPr>
        <w:spacing w:line="360" w:lineRule="auto"/>
        <w:ind w:hanging="426"/>
        <w:jc w:val="both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 xml:space="preserve">     Базовые учебные действия.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Обучающийся должен ориентироваться  в пространстве класса, школы, использовать  учебную мебель и принадлежности по назначению. 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понимать значения слов, узнавать их на картинках, выполнять действия с этими предметами. 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составлять предложения по сюжетной картине с использований пиктограмм, картинок.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развивать графические навыки: написание букв, буквосочетаний.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узнавать напечатанные слова, обозначающие названия предметов по теме. </w:t>
      </w:r>
    </w:p>
    <w:p w:rsidR="00CA583C" w:rsidRPr="00CA583C" w:rsidRDefault="00CA583C" w:rsidP="00CA583C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A583C">
        <w:rPr>
          <w:sz w:val="28"/>
          <w:szCs w:val="28"/>
        </w:rPr>
        <w:t>развивать графические  навыки: написание букв, буквосочетаний</w:t>
      </w:r>
    </w:p>
    <w:p w:rsidR="00CA583C" w:rsidRPr="00CA583C" w:rsidRDefault="00CA583C" w:rsidP="00CA583C">
      <w:pPr>
        <w:tabs>
          <w:tab w:val="left" w:pos="0"/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</w:p>
    <w:p w:rsidR="00CA583C" w:rsidRPr="00CA583C" w:rsidRDefault="00CA583C" w:rsidP="00CA583C">
      <w:pPr>
        <w:tabs>
          <w:tab w:val="left" w:pos="426"/>
        </w:tabs>
        <w:spacing w:line="360" w:lineRule="auto"/>
        <w:ind w:hanging="284"/>
        <w:jc w:val="both"/>
        <w:rPr>
          <w:b/>
          <w:sz w:val="28"/>
          <w:szCs w:val="28"/>
        </w:rPr>
      </w:pPr>
      <w:r w:rsidRPr="00CA583C">
        <w:rPr>
          <w:b/>
          <w:sz w:val="28"/>
          <w:szCs w:val="28"/>
        </w:rPr>
        <w:t>Возможные предметные результаты:</w:t>
      </w:r>
    </w:p>
    <w:p w:rsidR="00CA583C" w:rsidRPr="00CA583C" w:rsidRDefault="00CA583C" w:rsidP="00CA583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A583C">
        <w:rPr>
          <w:sz w:val="28"/>
          <w:szCs w:val="28"/>
        </w:rPr>
        <w:t>Обучающийся в силу своих возможностей будет уметь:</w:t>
      </w:r>
    </w:p>
    <w:p w:rsidR="00CA583C" w:rsidRPr="00CA583C" w:rsidRDefault="00CA583C" w:rsidP="00CA583C">
      <w:pPr>
        <w:jc w:val="both"/>
        <w:rPr>
          <w:rFonts w:eastAsia="Calibri"/>
          <w:sz w:val="28"/>
          <w:szCs w:val="28"/>
          <w:lang w:eastAsia="en-US"/>
        </w:rPr>
      </w:pPr>
      <w:r w:rsidRPr="00CA583C">
        <w:rPr>
          <w:rFonts w:eastAsia="Calibri"/>
          <w:sz w:val="28"/>
          <w:szCs w:val="28"/>
          <w:lang w:eastAsia="en-US"/>
        </w:rPr>
        <w:t>- при возможности писать буквы, слоги, слова;</w:t>
      </w:r>
    </w:p>
    <w:p w:rsidR="00CA583C" w:rsidRPr="00CA583C" w:rsidRDefault="00CA583C" w:rsidP="00CA583C">
      <w:pPr>
        <w:jc w:val="both"/>
        <w:rPr>
          <w:rFonts w:eastAsia="Calibri"/>
          <w:sz w:val="28"/>
          <w:szCs w:val="28"/>
          <w:lang w:eastAsia="en-US"/>
        </w:rPr>
      </w:pPr>
      <w:r w:rsidRPr="00CA583C">
        <w:rPr>
          <w:rFonts w:eastAsia="Calibri"/>
          <w:sz w:val="28"/>
          <w:szCs w:val="28"/>
          <w:lang w:eastAsia="en-US"/>
        </w:rPr>
        <w:t>- выполнять  письменных  упражнений  по  учебнику  в соответствии с заданием (по физическим возможностям ребенка);</w:t>
      </w:r>
    </w:p>
    <w:p w:rsidR="00CA583C" w:rsidRPr="00CA583C" w:rsidRDefault="00CA583C" w:rsidP="00CA583C">
      <w:pPr>
        <w:jc w:val="both"/>
        <w:rPr>
          <w:rFonts w:eastAsia="Calibri"/>
          <w:sz w:val="28"/>
          <w:szCs w:val="28"/>
          <w:lang w:eastAsia="en-US"/>
        </w:rPr>
      </w:pPr>
      <w:r w:rsidRPr="00CA583C">
        <w:rPr>
          <w:rFonts w:eastAsia="Calibri"/>
          <w:sz w:val="28"/>
          <w:szCs w:val="28"/>
          <w:lang w:eastAsia="en-US"/>
        </w:rPr>
        <w:t>- списывать рукописного и печатного текстов целыми словами и словосочетаниями;</w:t>
      </w:r>
    </w:p>
    <w:p w:rsidR="00CA583C" w:rsidRPr="00CA583C" w:rsidRDefault="00CA583C" w:rsidP="00CA583C">
      <w:pPr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-усвоит начертание  изучаемых букв Мм, </w:t>
      </w:r>
      <w:proofErr w:type="spellStart"/>
      <w:r w:rsidRPr="00CA583C">
        <w:rPr>
          <w:sz w:val="28"/>
          <w:szCs w:val="28"/>
        </w:rPr>
        <w:t>Сс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Хх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Шш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Лл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Кк</w:t>
      </w:r>
      <w:proofErr w:type="spellEnd"/>
      <w:r w:rsidRPr="00CA583C">
        <w:rPr>
          <w:sz w:val="28"/>
          <w:szCs w:val="28"/>
        </w:rPr>
        <w:t xml:space="preserve">, ы, </w:t>
      </w:r>
      <w:proofErr w:type="spellStart"/>
      <w:r w:rsidRPr="00CA583C">
        <w:rPr>
          <w:sz w:val="28"/>
          <w:szCs w:val="28"/>
        </w:rPr>
        <w:t>Рр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Нн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r w:rsidRPr="00CA583C">
        <w:rPr>
          <w:sz w:val="28"/>
          <w:szCs w:val="28"/>
        </w:rPr>
        <w:t>Пп</w:t>
      </w:r>
      <w:proofErr w:type="spellEnd"/>
      <w:r w:rsidRPr="00CA583C">
        <w:rPr>
          <w:sz w:val="28"/>
          <w:szCs w:val="28"/>
        </w:rPr>
        <w:t xml:space="preserve">, </w:t>
      </w:r>
      <w:proofErr w:type="spellStart"/>
      <w:proofErr w:type="gramStart"/>
      <w:r w:rsidRPr="00CA583C">
        <w:rPr>
          <w:sz w:val="28"/>
          <w:szCs w:val="28"/>
        </w:rPr>
        <w:t>Тт</w:t>
      </w:r>
      <w:proofErr w:type="spellEnd"/>
      <w:proofErr w:type="gramEnd"/>
      <w:r w:rsidRPr="00CA583C">
        <w:rPr>
          <w:sz w:val="28"/>
          <w:szCs w:val="28"/>
        </w:rPr>
        <w:t>;</w:t>
      </w:r>
    </w:p>
    <w:p w:rsidR="00CA583C" w:rsidRPr="00CA583C" w:rsidRDefault="00CA583C" w:rsidP="00CA583C">
      <w:pPr>
        <w:jc w:val="both"/>
        <w:rPr>
          <w:sz w:val="28"/>
          <w:szCs w:val="28"/>
        </w:rPr>
      </w:pPr>
      <w:r w:rsidRPr="00CA583C">
        <w:rPr>
          <w:sz w:val="28"/>
          <w:szCs w:val="28"/>
        </w:rPr>
        <w:t>-писать  по обводке и по образцу, данному учителем;</w:t>
      </w:r>
    </w:p>
    <w:p w:rsidR="00CA583C" w:rsidRPr="00CA583C" w:rsidRDefault="00CA583C" w:rsidP="00CA583C">
      <w:pPr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-изучит звуки буквы  </w:t>
      </w:r>
      <w:proofErr w:type="spellStart"/>
      <w:r w:rsidRPr="00CA583C">
        <w:rPr>
          <w:sz w:val="28"/>
          <w:szCs w:val="28"/>
        </w:rPr>
        <w:t>м</w:t>
      </w:r>
      <w:proofErr w:type="gramStart"/>
      <w:r w:rsidRPr="00CA583C">
        <w:rPr>
          <w:sz w:val="28"/>
          <w:szCs w:val="28"/>
        </w:rPr>
        <w:t>,с</w:t>
      </w:r>
      <w:proofErr w:type="gramEnd"/>
      <w:r w:rsidRPr="00CA583C">
        <w:rPr>
          <w:sz w:val="28"/>
          <w:szCs w:val="28"/>
        </w:rPr>
        <w:t>,х,ш,л,к,ы,р,н,п,т</w:t>
      </w:r>
      <w:proofErr w:type="spellEnd"/>
      <w:r w:rsidRPr="00CA583C">
        <w:rPr>
          <w:sz w:val="28"/>
          <w:szCs w:val="28"/>
        </w:rPr>
        <w:t>;</w:t>
      </w:r>
    </w:p>
    <w:p w:rsidR="00CA583C" w:rsidRPr="00CA583C" w:rsidRDefault="00CA583C" w:rsidP="00CA583C">
      <w:pPr>
        <w:jc w:val="both"/>
        <w:rPr>
          <w:sz w:val="28"/>
          <w:szCs w:val="28"/>
        </w:rPr>
      </w:pPr>
      <w:r w:rsidRPr="00CA583C">
        <w:rPr>
          <w:b/>
          <w:sz w:val="28"/>
          <w:szCs w:val="28"/>
        </w:rPr>
        <w:t xml:space="preserve">- </w:t>
      </w:r>
      <w:r w:rsidRPr="00CA583C">
        <w:rPr>
          <w:sz w:val="28"/>
          <w:szCs w:val="28"/>
        </w:rPr>
        <w:t>образовывать из усвоенных звуков и букв слова  и читать их;</w:t>
      </w:r>
    </w:p>
    <w:p w:rsidR="00CA583C" w:rsidRPr="00CA583C" w:rsidRDefault="00CA583C" w:rsidP="00CA583C">
      <w:pPr>
        <w:tabs>
          <w:tab w:val="left" w:pos="426"/>
        </w:tabs>
        <w:spacing w:line="360" w:lineRule="auto"/>
        <w:ind w:hanging="284"/>
        <w:jc w:val="both"/>
        <w:rPr>
          <w:b/>
          <w:sz w:val="28"/>
          <w:szCs w:val="28"/>
        </w:rPr>
      </w:pPr>
      <w:r w:rsidRPr="00CA583C">
        <w:rPr>
          <w:sz w:val="28"/>
          <w:szCs w:val="28"/>
        </w:rPr>
        <w:t xml:space="preserve">-образовывать и читать из изученных звуков слоги.               </w:t>
      </w:r>
    </w:p>
    <w:p w:rsidR="00CA583C" w:rsidRDefault="00CA583C" w:rsidP="00CA583C">
      <w:pPr>
        <w:tabs>
          <w:tab w:val="left" w:pos="142"/>
        </w:tabs>
        <w:spacing w:line="360" w:lineRule="auto"/>
        <w:ind w:left="400" w:hanging="400"/>
        <w:jc w:val="both"/>
        <w:rPr>
          <w:sz w:val="28"/>
          <w:szCs w:val="28"/>
        </w:rPr>
      </w:pPr>
      <w:r w:rsidRPr="00CA583C">
        <w:rPr>
          <w:sz w:val="28"/>
          <w:szCs w:val="28"/>
        </w:rPr>
        <w:t xml:space="preserve">  владеть навыками  копирования с образца отдельных букв, образовывать из усвоенных звуков и букв слова и читать их.</w:t>
      </w:r>
    </w:p>
    <w:p w:rsidR="00C45E82" w:rsidRDefault="00C45E82" w:rsidP="00CA583C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</w:p>
    <w:p w:rsidR="00CA583C" w:rsidRPr="00C45E82" w:rsidRDefault="00CA583C" w:rsidP="00CA583C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  <w:r w:rsidRPr="00C45E82">
        <w:rPr>
          <w:b/>
          <w:bCs/>
          <w:sz w:val="28"/>
          <w:szCs w:val="28"/>
          <w:lang w:eastAsia="ar-SA"/>
        </w:rPr>
        <w:lastRenderedPageBreak/>
        <w:t>Тематическое планирование</w:t>
      </w:r>
    </w:p>
    <w:p w:rsidR="00593EA4" w:rsidRPr="00C45E82" w:rsidRDefault="00593EA4" w:rsidP="00CA583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C45E82">
        <w:rPr>
          <w:b/>
          <w:bCs/>
          <w:sz w:val="28"/>
          <w:szCs w:val="28"/>
          <w:lang w:eastAsia="ar-SA"/>
        </w:rPr>
        <w:t>5 класс</w:t>
      </w:r>
    </w:p>
    <w:tbl>
      <w:tblPr>
        <w:tblpPr w:leftFromText="180" w:rightFromText="180" w:vertAnchor="text" w:horzAnchor="margin" w:tblpXSpec="center" w:tblpY="230"/>
        <w:tblW w:w="100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4"/>
        <w:gridCol w:w="3707"/>
      </w:tblGrid>
      <w:tr w:rsidR="00CA583C" w:rsidRPr="00C45E82" w:rsidTr="00C45E82">
        <w:trPr>
          <w:trHeight w:val="330"/>
        </w:trPr>
        <w:tc>
          <w:tcPr>
            <w:tcW w:w="63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583C" w:rsidRPr="00C45E82" w:rsidTr="00C45E82">
        <w:trPr>
          <w:trHeight w:val="345"/>
        </w:trPr>
        <w:tc>
          <w:tcPr>
            <w:tcW w:w="63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A583C" w:rsidRPr="00C45E82" w:rsidTr="00C45E82">
        <w:trPr>
          <w:trHeight w:val="345"/>
        </w:trPr>
        <w:tc>
          <w:tcPr>
            <w:tcW w:w="63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Развитие речи средствами вербальной</w:t>
            </w:r>
          </w:p>
          <w:p w:rsidR="00CA583C" w:rsidRPr="00C45E82" w:rsidRDefault="00CA583C" w:rsidP="00CA583C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 невербальной коммуникации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A583C" w:rsidRPr="00C45E82" w:rsidTr="00C45E82">
        <w:trPr>
          <w:trHeight w:val="345"/>
        </w:trPr>
        <w:tc>
          <w:tcPr>
            <w:tcW w:w="63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CA583C" w:rsidRPr="00C45E82" w:rsidTr="00C45E82">
        <w:trPr>
          <w:trHeight w:val="330"/>
        </w:trPr>
        <w:tc>
          <w:tcPr>
            <w:tcW w:w="63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83C" w:rsidRPr="00C45E82" w:rsidRDefault="00CA583C" w:rsidP="00CA583C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CA583C" w:rsidRPr="00C45E82" w:rsidRDefault="00CA583C" w:rsidP="00CA583C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  <w:r w:rsidRPr="00C45E82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C45E82">
        <w:rPr>
          <w:b/>
          <w:bCs/>
          <w:sz w:val="28"/>
          <w:szCs w:val="28"/>
          <w:lang w:eastAsia="ar-SA"/>
        </w:rPr>
        <w:t>6 класс</w:t>
      </w:r>
    </w:p>
    <w:tbl>
      <w:tblPr>
        <w:tblpPr w:leftFromText="180" w:rightFromText="180" w:vertAnchor="text" w:horzAnchor="margin" w:tblpXSpec="center" w:tblpY="230"/>
        <w:tblW w:w="102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6"/>
        <w:gridCol w:w="3707"/>
      </w:tblGrid>
      <w:tr w:rsidR="00593EA4" w:rsidRPr="00C45E82" w:rsidTr="00C45E82">
        <w:trPr>
          <w:trHeight w:val="330"/>
        </w:trPr>
        <w:tc>
          <w:tcPr>
            <w:tcW w:w="65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93EA4" w:rsidRPr="00C45E82" w:rsidTr="00C45E82">
        <w:trPr>
          <w:trHeight w:val="345"/>
        </w:trPr>
        <w:tc>
          <w:tcPr>
            <w:tcW w:w="65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5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Развитие речи средствами вербальной</w:t>
            </w:r>
          </w:p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 невербальной коммуникации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5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93EA4" w:rsidRPr="00C45E82" w:rsidTr="00C45E82">
        <w:trPr>
          <w:trHeight w:val="330"/>
        </w:trPr>
        <w:tc>
          <w:tcPr>
            <w:tcW w:w="65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593EA4" w:rsidRPr="00C45E82" w:rsidRDefault="00593EA4" w:rsidP="00CA583C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  <w:r w:rsidRPr="00C45E82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C45E82">
        <w:rPr>
          <w:b/>
          <w:bCs/>
          <w:sz w:val="28"/>
          <w:szCs w:val="28"/>
          <w:lang w:eastAsia="ar-SA"/>
        </w:rPr>
        <w:t>7 класс</w:t>
      </w:r>
    </w:p>
    <w:tbl>
      <w:tblPr>
        <w:tblpPr w:leftFromText="180" w:rightFromText="180" w:vertAnchor="text" w:horzAnchor="margin" w:tblpXSpec="center" w:tblpY="230"/>
        <w:tblW w:w="10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8"/>
        <w:gridCol w:w="3707"/>
      </w:tblGrid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Развитие речи средствами вербальной</w:t>
            </w:r>
          </w:p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 невербальной коммуникации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593EA4" w:rsidRPr="00C45E82" w:rsidRDefault="00593EA4" w:rsidP="00CA583C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  <w:r w:rsidRPr="00C45E82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C45E82">
        <w:rPr>
          <w:b/>
          <w:bCs/>
          <w:sz w:val="28"/>
          <w:szCs w:val="28"/>
          <w:lang w:eastAsia="ar-SA"/>
        </w:rPr>
        <w:t>8 класс</w:t>
      </w:r>
    </w:p>
    <w:tbl>
      <w:tblPr>
        <w:tblpPr w:leftFromText="180" w:rightFromText="180" w:vertAnchor="text" w:horzAnchor="margin" w:tblpXSpec="center" w:tblpY="230"/>
        <w:tblW w:w="10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8"/>
        <w:gridCol w:w="3707"/>
      </w:tblGrid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Развитие речи средствами вербальной</w:t>
            </w:r>
          </w:p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 невербальной коммуникации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593EA4" w:rsidRPr="00C45E82" w:rsidRDefault="00593EA4" w:rsidP="00CA583C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ar-SA"/>
        </w:rPr>
      </w:pPr>
      <w:r w:rsidRPr="00C45E82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593EA4" w:rsidRPr="00C45E82" w:rsidRDefault="00593EA4" w:rsidP="00593EA4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C45E82">
        <w:rPr>
          <w:b/>
          <w:bCs/>
          <w:sz w:val="28"/>
          <w:szCs w:val="28"/>
          <w:lang w:eastAsia="ar-SA"/>
        </w:rPr>
        <w:t>9 класс</w:t>
      </w:r>
    </w:p>
    <w:tbl>
      <w:tblPr>
        <w:tblpPr w:leftFromText="180" w:rightFromText="180" w:vertAnchor="text" w:horzAnchor="margin" w:tblpXSpec="center" w:tblpY="230"/>
        <w:tblW w:w="10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8"/>
        <w:gridCol w:w="3707"/>
      </w:tblGrid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Развитие речи средствами вербальной</w:t>
            </w:r>
          </w:p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 невербальной коммуникации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93EA4" w:rsidRPr="00C45E82" w:rsidTr="00C45E82">
        <w:trPr>
          <w:trHeight w:val="345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93EA4" w:rsidRPr="00C45E82" w:rsidTr="00C45E82">
        <w:trPr>
          <w:trHeight w:val="330"/>
        </w:trPr>
        <w:tc>
          <w:tcPr>
            <w:tcW w:w="6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EA4" w:rsidRPr="00C45E82" w:rsidRDefault="00593EA4" w:rsidP="008917DA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45E82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593EA4" w:rsidRPr="00C45E82" w:rsidRDefault="00593EA4" w:rsidP="00CA583C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CA583C" w:rsidRPr="00C45E82" w:rsidRDefault="00CA583C" w:rsidP="00CA583C">
      <w:pPr>
        <w:keepNext/>
        <w:widowControl/>
        <w:tabs>
          <w:tab w:val="left" w:pos="708"/>
          <w:tab w:val="num" w:pos="1080"/>
        </w:tabs>
        <w:suppressAutoHyphens/>
        <w:autoSpaceDE/>
        <w:autoSpaceDN/>
        <w:adjustRightInd/>
        <w:spacing w:line="276" w:lineRule="auto"/>
        <w:outlineLvl w:val="0"/>
        <w:rPr>
          <w:b/>
          <w:bCs/>
          <w:sz w:val="28"/>
          <w:szCs w:val="28"/>
          <w:lang w:eastAsia="ar-SA"/>
        </w:rPr>
      </w:pPr>
    </w:p>
    <w:p w:rsidR="00CA583C" w:rsidRPr="00C45E82" w:rsidRDefault="00CA583C" w:rsidP="00CA583C">
      <w:pPr>
        <w:keepNext/>
        <w:widowControl/>
        <w:tabs>
          <w:tab w:val="left" w:pos="708"/>
          <w:tab w:val="num" w:pos="1080"/>
        </w:tabs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CA583C" w:rsidRPr="00C45E82" w:rsidRDefault="00CA583C" w:rsidP="00CA583C">
      <w:pPr>
        <w:keepNext/>
        <w:widowControl/>
        <w:tabs>
          <w:tab w:val="left" w:pos="708"/>
          <w:tab w:val="num" w:pos="1080"/>
        </w:tabs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CA583C" w:rsidRPr="00C45E82" w:rsidRDefault="00CA583C" w:rsidP="00CA583C">
      <w:pPr>
        <w:tabs>
          <w:tab w:val="left" w:pos="142"/>
        </w:tabs>
        <w:spacing w:line="360" w:lineRule="auto"/>
        <w:ind w:left="400" w:hanging="400"/>
        <w:jc w:val="both"/>
        <w:rPr>
          <w:sz w:val="28"/>
          <w:szCs w:val="28"/>
        </w:rPr>
      </w:pPr>
    </w:p>
    <w:p w:rsidR="00CA583C" w:rsidRPr="00983BE7" w:rsidRDefault="00CA583C" w:rsidP="00983BE7">
      <w:pPr>
        <w:keepNext/>
        <w:widowControl/>
        <w:tabs>
          <w:tab w:val="left" w:pos="708"/>
          <w:tab w:val="num" w:pos="1080"/>
        </w:tabs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z w:val="24"/>
          <w:szCs w:val="24"/>
          <w:lang w:eastAsia="ar-SA"/>
        </w:rPr>
        <w:sectPr w:rsidR="00CA583C" w:rsidRPr="00983BE7" w:rsidSect="00CA583C">
          <w:footerReference w:type="default" r:id="rId8"/>
          <w:pgSz w:w="11910" w:h="16840"/>
          <w:pgMar w:top="740" w:right="1180" w:bottom="1000" w:left="740" w:header="0" w:footer="998" w:gutter="0"/>
          <w:cols w:space="720"/>
          <w:docGrid w:linePitch="272"/>
        </w:sectPr>
      </w:pPr>
    </w:p>
    <w:p w:rsidR="00CA583C" w:rsidRPr="00CA583C" w:rsidRDefault="00CA583C" w:rsidP="00983BE7">
      <w:pPr>
        <w:spacing w:before="21" w:after="120" w:line="268" w:lineRule="auto"/>
        <w:ind w:right="111"/>
        <w:jc w:val="both"/>
        <w:rPr>
          <w:sz w:val="24"/>
          <w:szCs w:val="24"/>
        </w:rPr>
        <w:sectPr w:rsidR="00CA583C" w:rsidRPr="00CA583C" w:rsidSect="00CA583C">
          <w:pgSz w:w="11910" w:h="16840"/>
          <w:pgMar w:top="740" w:right="1180" w:bottom="1000" w:left="740" w:header="0" w:footer="998" w:gutter="0"/>
          <w:cols w:space="720"/>
          <w:docGrid w:linePitch="272"/>
        </w:sectPr>
      </w:pPr>
    </w:p>
    <w:p w:rsidR="00996957" w:rsidRDefault="00996957" w:rsidP="00983BE7">
      <w:pPr>
        <w:spacing w:before="66" w:after="120" w:line="271" w:lineRule="auto"/>
        <w:ind w:right="118"/>
        <w:jc w:val="both"/>
      </w:pPr>
    </w:p>
    <w:sectPr w:rsidR="0099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F9" w:rsidRDefault="00015CF9">
      <w:r>
        <w:separator/>
      </w:r>
    </w:p>
  </w:endnote>
  <w:endnote w:type="continuationSeparator" w:id="0">
    <w:p w:rsidR="00015CF9" w:rsidRDefault="000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3C" w:rsidRDefault="00D76761">
    <w:pPr>
      <w:pStyle w:val="a4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0F3F4" wp14:editId="7BCB7ED3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254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83C" w:rsidRDefault="00CA58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4EA">
                            <w:rPr>
                              <w:rFonts w:ascii="Calibri"/>
                              <w:noProof/>
                              <w:sz w:val="22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1.2pt;margin-top:534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1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" filled="f" stroked="f">
              <v:textbox inset="0,0,0,0">
                <w:txbxContent>
                  <w:p w:rsidR="00CA583C" w:rsidRDefault="00CA58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4EA">
                      <w:rPr>
                        <w:rFonts w:ascii="Calibri"/>
                        <w:noProof/>
                        <w:sz w:val="22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F9" w:rsidRDefault="00015CF9">
      <w:r>
        <w:separator/>
      </w:r>
    </w:p>
  </w:footnote>
  <w:footnote w:type="continuationSeparator" w:id="0">
    <w:p w:rsidR="00015CF9" w:rsidRDefault="000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0B3"/>
    <w:multiLevelType w:val="hybridMultilevel"/>
    <w:tmpl w:val="A08C91AE"/>
    <w:lvl w:ilvl="0" w:tplc="3CCE37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B8DA2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2BF2549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6EA3F86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4" w:tplc="5434E2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D8AAB4A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D94266A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plc="403240AE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8" w:tplc="DEC4A34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</w:abstractNum>
  <w:abstractNum w:abstractNumId="1">
    <w:nsid w:val="161306A2"/>
    <w:multiLevelType w:val="hybridMultilevel"/>
    <w:tmpl w:val="32CE9056"/>
    <w:lvl w:ilvl="0" w:tplc="D626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E947E6"/>
    <w:multiLevelType w:val="hybridMultilevel"/>
    <w:tmpl w:val="EEFA6E24"/>
    <w:lvl w:ilvl="0" w:tplc="3C862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F840D9"/>
    <w:multiLevelType w:val="hybridMultilevel"/>
    <w:tmpl w:val="2BF6E62A"/>
    <w:lvl w:ilvl="0" w:tplc="7A0CAE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EA67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E68C4A7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19E0EFAE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4" w:tplc="AF7CCBE4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9A425CF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019E75F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plc="5C103974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8" w:tplc="7B9A651C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</w:abstractNum>
  <w:abstractNum w:abstractNumId="4">
    <w:nsid w:val="24A336C3"/>
    <w:multiLevelType w:val="hybridMultilevel"/>
    <w:tmpl w:val="3C6C833C"/>
    <w:lvl w:ilvl="0" w:tplc="FB0A5B54">
      <w:numFmt w:val="bullet"/>
      <w:lvlText w:val="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ADA6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31296A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CF2924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60F053A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F38B56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CCF6861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6D663DB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C2746F3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5">
    <w:nsid w:val="3C4C026E"/>
    <w:multiLevelType w:val="hybridMultilevel"/>
    <w:tmpl w:val="5156E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87F3B"/>
    <w:multiLevelType w:val="hybridMultilevel"/>
    <w:tmpl w:val="7A744B04"/>
    <w:lvl w:ilvl="0" w:tplc="3C862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E114EC"/>
    <w:multiLevelType w:val="hybridMultilevel"/>
    <w:tmpl w:val="756E7C64"/>
    <w:lvl w:ilvl="0" w:tplc="3C862B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191AC9"/>
    <w:multiLevelType w:val="hybridMultilevel"/>
    <w:tmpl w:val="32568C24"/>
    <w:lvl w:ilvl="0" w:tplc="AA065C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6BE24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DF00C54C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66CAB1CE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D8FA940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C35AD74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6" w:tplc="93825B1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 w:tplc="31AA99F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8" w:tplc="8452DA44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abstractNum w:abstractNumId="9">
    <w:nsid w:val="5F062571"/>
    <w:multiLevelType w:val="hybridMultilevel"/>
    <w:tmpl w:val="F48A13BA"/>
    <w:lvl w:ilvl="0" w:tplc="3C862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322D52"/>
    <w:multiLevelType w:val="hybridMultilevel"/>
    <w:tmpl w:val="70DAE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581C20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ascii="Times New Roman" w:eastAsia="Times New Roman" w:hAnsi="Times New Roman" w:cs="Times New Roman"/>
      </w:rPr>
    </w:lvl>
    <w:lvl w:ilvl="2" w:tplc="6AD2847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1">
    <w:nsid w:val="68B073CF"/>
    <w:multiLevelType w:val="hybridMultilevel"/>
    <w:tmpl w:val="AC2211F4"/>
    <w:lvl w:ilvl="0" w:tplc="D626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99"/>
    <w:rsid w:val="00015CF9"/>
    <w:rsid w:val="00521A3F"/>
    <w:rsid w:val="00593EA4"/>
    <w:rsid w:val="006E6599"/>
    <w:rsid w:val="007F4FC0"/>
    <w:rsid w:val="00847C45"/>
    <w:rsid w:val="00983BE7"/>
    <w:rsid w:val="00996957"/>
    <w:rsid w:val="009E1901"/>
    <w:rsid w:val="00C45E82"/>
    <w:rsid w:val="00CA583C"/>
    <w:rsid w:val="00D76761"/>
    <w:rsid w:val="00DA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5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2">
    <w:name w:val="c32"/>
    <w:basedOn w:val="a"/>
    <w:rsid w:val="00CA5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CA583C"/>
    <w:pPr>
      <w:spacing w:after="120"/>
    </w:pPr>
  </w:style>
  <w:style w:type="character" w:customStyle="1" w:styleId="a5">
    <w:name w:val="Основной текст Знак"/>
    <w:basedOn w:val="a0"/>
    <w:link w:val="a4"/>
    <w:rsid w:val="00CA583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6761"/>
  </w:style>
  <w:style w:type="table" w:styleId="a6">
    <w:name w:val="Table Grid"/>
    <w:basedOn w:val="a1"/>
    <w:rsid w:val="00D7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67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767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D76761"/>
    <w:pPr>
      <w:widowControl/>
      <w:suppressAutoHyphens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paragraph" w:styleId="ac">
    <w:name w:val="Balloon Text"/>
    <w:basedOn w:val="a"/>
    <w:link w:val="ad"/>
    <w:rsid w:val="00D7676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767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Основной текст с отступом 21"/>
    <w:basedOn w:val="a"/>
    <w:rsid w:val="00D76761"/>
    <w:pPr>
      <w:widowControl/>
      <w:autoSpaceDE/>
      <w:autoSpaceDN/>
      <w:adjustRightInd/>
      <w:ind w:firstLine="706"/>
      <w:jc w:val="both"/>
    </w:pPr>
    <w:rPr>
      <w:sz w:val="28"/>
      <w:szCs w:val="24"/>
      <w:lang w:eastAsia="ar-SA"/>
    </w:rPr>
  </w:style>
  <w:style w:type="paragraph" w:styleId="2">
    <w:name w:val="Body Text Indent 2"/>
    <w:basedOn w:val="a"/>
    <w:link w:val="20"/>
    <w:rsid w:val="00D7676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76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rsid w:val="00D76761"/>
    <w:rPr>
      <w:color w:val="0000FF"/>
      <w:u w:val="single"/>
    </w:rPr>
  </w:style>
  <w:style w:type="paragraph" w:customStyle="1" w:styleId="10">
    <w:name w:val="Абзац списка1"/>
    <w:basedOn w:val="a"/>
    <w:rsid w:val="00D767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nhideWhenUsed/>
    <w:rsid w:val="00D767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76761"/>
    <w:pPr>
      <w:widowControl/>
      <w:tabs>
        <w:tab w:val="left" w:pos="1320"/>
        <w:tab w:val="right" w:leader="dot" w:pos="9639"/>
      </w:tabs>
      <w:autoSpaceDE/>
      <w:autoSpaceDN/>
      <w:adjustRightInd/>
      <w:spacing w:line="0" w:lineRule="atLeast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767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D76761"/>
    <w:pPr>
      <w:adjustRightInd/>
      <w:spacing w:before="56"/>
      <w:ind w:left="392"/>
      <w:jc w:val="center"/>
      <w:outlineLvl w:val="3"/>
    </w:pPr>
    <w:rPr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67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76761"/>
    <w:pPr>
      <w:adjustRightInd/>
      <w:ind w:left="550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D76761"/>
    <w:pPr>
      <w:adjustRightInd/>
      <w:ind w:left="2101"/>
      <w:outlineLvl w:val="2"/>
    </w:pPr>
    <w:rPr>
      <w:b/>
      <w:bCs/>
      <w:sz w:val="24"/>
      <w:szCs w:val="24"/>
      <w:lang w:eastAsia="en-US"/>
    </w:rPr>
  </w:style>
  <w:style w:type="paragraph" w:styleId="af1">
    <w:name w:val="Title"/>
    <w:basedOn w:val="a"/>
    <w:link w:val="af2"/>
    <w:uiPriority w:val="1"/>
    <w:qFormat/>
    <w:rsid w:val="00D76761"/>
    <w:pPr>
      <w:adjustRightInd/>
      <w:spacing w:before="91"/>
      <w:ind w:left="392" w:right="373"/>
      <w:jc w:val="center"/>
    </w:pPr>
    <w:rPr>
      <w:b/>
      <w:bCs/>
      <w:sz w:val="48"/>
      <w:szCs w:val="4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D76761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76761"/>
    <w:pPr>
      <w:adjustRightInd/>
      <w:spacing w:line="268" w:lineRule="exact"/>
      <w:ind w:left="11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767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5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2">
    <w:name w:val="c32"/>
    <w:basedOn w:val="a"/>
    <w:rsid w:val="00CA5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CA583C"/>
    <w:pPr>
      <w:spacing w:after="120"/>
    </w:pPr>
  </w:style>
  <w:style w:type="character" w:customStyle="1" w:styleId="a5">
    <w:name w:val="Основной текст Знак"/>
    <w:basedOn w:val="a0"/>
    <w:link w:val="a4"/>
    <w:rsid w:val="00CA583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6761"/>
  </w:style>
  <w:style w:type="table" w:styleId="a6">
    <w:name w:val="Table Grid"/>
    <w:basedOn w:val="a1"/>
    <w:rsid w:val="00D7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67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767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D76761"/>
    <w:pPr>
      <w:widowControl/>
      <w:suppressAutoHyphens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paragraph" w:styleId="ac">
    <w:name w:val="Balloon Text"/>
    <w:basedOn w:val="a"/>
    <w:link w:val="ad"/>
    <w:rsid w:val="00D7676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767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Основной текст с отступом 21"/>
    <w:basedOn w:val="a"/>
    <w:rsid w:val="00D76761"/>
    <w:pPr>
      <w:widowControl/>
      <w:autoSpaceDE/>
      <w:autoSpaceDN/>
      <w:adjustRightInd/>
      <w:ind w:firstLine="706"/>
      <w:jc w:val="both"/>
    </w:pPr>
    <w:rPr>
      <w:sz w:val="28"/>
      <w:szCs w:val="24"/>
      <w:lang w:eastAsia="ar-SA"/>
    </w:rPr>
  </w:style>
  <w:style w:type="paragraph" w:styleId="2">
    <w:name w:val="Body Text Indent 2"/>
    <w:basedOn w:val="a"/>
    <w:link w:val="20"/>
    <w:rsid w:val="00D7676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76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rsid w:val="00D76761"/>
    <w:rPr>
      <w:color w:val="0000FF"/>
      <w:u w:val="single"/>
    </w:rPr>
  </w:style>
  <w:style w:type="paragraph" w:customStyle="1" w:styleId="10">
    <w:name w:val="Абзац списка1"/>
    <w:basedOn w:val="a"/>
    <w:rsid w:val="00D767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nhideWhenUsed/>
    <w:rsid w:val="00D767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76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76761"/>
    <w:pPr>
      <w:widowControl/>
      <w:tabs>
        <w:tab w:val="left" w:pos="1320"/>
        <w:tab w:val="right" w:leader="dot" w:pos="9639"/>
      </w:tabs>
      <w:autoSpaceDE/>
      <w:autoSpaceDN/>
      <w:adjustRightInd/>
      <w:spacing w:line="0" w:lineRule="atLeast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767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D76761"/>
    <w:pPr>
      <w:adjustRightInd/>
      <w:spacing w:before="56"/>
      <w:ind w:left="392"/>
      <w:jc w:val="center"/>
      <w:outlineLvl w:val="3"/>
    </w:pPr>
    <w:rPr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67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76761"/>
    <w:pPr>
      <w:adjustRightInd/>
      <w:ind w:left="550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D76761"/>
    <w:pPr>
      <w:adjustRightInd/>
      <w:ind w:left="2101"/>
      <w:outlineLvl w:val="2"/>
    </w:pPr>
    <w:rPr>
      <w:b/>
      <w:bCs/>
      <w:sz w:val="24"/>
      <w:szCs w:val="24"/>
      <w:lang w:eastAsia="en-US"/>
    </w:rPr>
  </w:style>
  <w:style w:type="paragraph" w:styleId="af1">
    <w:name w:val="Title"/>
    <w:basedOn w:val="a"/>
    <w:link w:val="af2"/>
    <w:uiPriority w:val="1"/>
    <w:qFormat/>
    <w:rsid w:val="00D76761"/>
    <w:pPr>
      <w:adjustRightInd/>
      <w:spacing w:before="91"/>
      <w:ind w:left="392" w:right="373"/>
      <w:jc w:val="center"/>
    </w:pPr>
    <w:rPr>
      <w:b/>
      <w:bCs/>
      <w:sz w:val="48"/>
      <w:szCs w:val="4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D76761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76761"/>
    <w:pPr>
      <w:adjustRightInd/>
      <w:spacing w:line="268" w:lineRule="exact"/>
      <w:ind w:left="11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767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5</dc:creator>
  <cp:keywords/>
  <dc:description/>
  <cp:lastModifiedBy>школа-интернат 5</cp:lastModifiedBy>
  <cp:revision>10</cp:revision>
  <dcterms:created xsi:type="dcterms:W3CDTF">2023-12-12T04:43:00Z</dcterms:created>
  <dcterms:modified xsi:type="dcterms:W3CDTF">2023-12-12T07:52:00Z</dcterms:modified>
</cp:coreProperties>
</file>