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A1" w:rsidRDefault="00533F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471603"/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казенное общеобразовательное учреждение «Специальная (коррекционная) школа – интернат № 5»</w:t>
      </w:r>
    </w:p>
    <w:p w:rsidR="00D01F33" w:rsidRPr="00533FA1" w:rsidRDefault="00533FA1">
      <w:pPr>
        <w:spacing w:after="0" w:line="408" w:lineRule="auto"/>
        <w:ind w:left="120"/>
        <w:jc w:val="center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г. Оренбурга</w:t>
      </w:r>
    </w:p>
    <w:p w:rsidR="00D01F33" w:rsidRPr="00533FA1" w:rsidRDefault="00D01F33">
      <w:pPr>
        <w:spacing w:after="0"/>
        <w:ind w:left="120"/>
        <w:rPr>
          <w:lang w:val="ru-RU"/>
        </w:rPr>
      </w:pPr>
    </w:p>
    <w:p w:rsidR="00D01F33" w:rsidRPr="00533FA1" w:rsidRDefault="00D01F33">
      <w:pPr>
        <w:spacing w:after="0"/>
        <w:ind w:left="120"/>
        <w:rPr>
          <w:lang w:val="ru-RU"/>
        </w:rPr>
      </w:pPr>
    </w:p>
    <w:p w:rsidR="00D01F33" w:rsidRPr="00533FA1" w:rsidRDefault="00D01F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33FA1" w:rsidRPr="00E2220E" w:rsidTr="00533FA1">
        <w:tc>
          <w:tcPr>
            <w:tcW w:w="3114" w:type="dxa"/>
          </w:tcPr>
          <w:p w:rsidR="00533FA1" w:rsidRPr="0040209D" w:rsidRDefault="00533FA1" w:rsidP="00533F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33FA1" w:rsidRDefault="00533FA1" w:rsidP="00533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Солдатова М.С.</w:t>
            </w:r>
          </w:p>
          <w:p w:rsidR="00533FA1" w:rsidRDefault="00533FA1" w:rsidP="00533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3FA1" w:rsidRPr="0040209D" w:rsidRDefault="00533FA1" w:rsidP="00533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3FA1" w:rsidRPr="0040209D" w:rsidRDefault="00533FA1" w:rsidP="00533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33FA1" w:rsidRDefault="00533FA1" w:rsidP="00533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Бобкова Н.Н.</w:t>
            </w:r>
          </w:p>
          <w:p w:rsidR="00533FA1" w:rsidRDefault="00533FA1" w:rsidP="00533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3FA1" w:rsidRPr="0040209D" w:rsidRDefault="00533FA1" w:rsidP="00533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3FA1" w:rsidRDefault="00533FA1" w:rsidP="00533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33FA1" w:rsidRDefault="00533FA1" w:rsidP="00533F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3FA1" w:rsidRPr="008944ED" w:rsidRDefault="00533FA1" w:rsidP="00533F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Чичеватов Ю.Н.</w:t>
            </w:r>
          </w:p>
          <w:p w:rsidR="00533FA1" w:rsidRDefault="007310F9" w:rsidP="00533F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="00533F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53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</w:t>
            </w:r>
            <w:r w:rsidR="00533F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33F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33FA1" w:rsidRPr="0040209D" w:rsidRDefault="00533FA1" w:rsidP="00533F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1F33" w:rsidRDefault="00D01F33">
      <w:pPr>
        <w:spacing w:after="0"/>
        <w:ind w:left="120"/>
      </w:pPr>
    </w:p>
    <w:p w:rsidR="00D01F33" w:rsidRPr="007310F9" w:rsidRDefault="00533FA1">
      <w:pPr>
        <w:spacing w:after="0"/>
        <w:ind w:left="120"/>
        <w:rPr>
          <w:lang w:val="ru-RU"/>
        </w:rPr>
      </w:pPr>
      <w:r w:rsidRPr="007310F9">
        <w:rPr>
          <w:rFonts w:ascii="Times New Roman" w:hAnsi="Times New Roman"/>
          <w:color w:val="000000"/>
          <w:sz w:val="28"/>
          <w:lang w:val="ru-RU"/>
        </w:rPr>
        <w:t>‌</w:t>
      </w:r>
    </w:p>
    <w:p w:rsidR="00D01F33" w:rsidRPr="007310F9" w:rsidRDefault="00D01F33">
      <w:pPr>
        <w:spacing w:after="0"/>
        <w:ind w:left="120"/>
        <w:rPr>
          <w:lang w:val="ru-RU"/>
        </w:rPr>
      </w:pPr>
    </w:p>
    <w:p w:rsidR="00D01F33" w:rsidRDefault="00D01F33">
      <w:pPr>
        <w:spacing w:after="0"/>
        <w:ind w:left="120"/>
        <w:rPr>
          <w:lang w:val="ru-RU"/>
        </w:rPr>
      </w:pPr>
    </w:p>
    <w:p w:rsidR="00533FA1" w:rsidRPr="00533FA1" w:rsidRDefault="00533FA1">
      <w:pPr>
        <w:spacing w:after="0"/>
        <w:ind w:left="120"/>
        <w:rPr>
          <w:lang w:val="ru-RU"/>
        </w:rPr>
      </w:pPr>
    </w:p>
    <w:p w:rsidR="00D01F33" w:rsidRPr="007310F9" w:rsidRDefault="00D01F33">
      <w:pPr>
        <w:spacing w:after="0"/>
        <w:ind w:left="120"/>
        <w:rPr>
          <w:lang w:val="ru-RU"/>
        </w:rPr>
      </w:pPr>
    </w:p>
    <w:p w:rsidR="00D01F33" w:rsidRPr="007310F9" w:rsidRDefault="00533FA1">
      <w:pPr>
        <w:spacing w:after="0" w:line="408" w:lineRule="auto"/>
        <w:ind w:left="120"/>
        <w:jc w:val="center"/>
        <w:rPr>
          <w:lang w:val="ru-RU"/>
        </w:rPr>
      </w:pPr>
      <w:r w:rsidRPr="007310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3FA1" w:rsidRDefault="00533F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01F33" w:rsidRPr="00533FA1" w:rsidRDefault="00533FA1">
      <w:pPr>
        <w:spacing w:after="0" w:line="408" w:lineRule="auto"/>
        <w:ind w:left="120"/>
        <w:jc w:val="center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01F33" w:rsidRPr="00533FA1" w:rsidRDefault="00533FA1">
      <w:pPr>
        <w:spacing w:after="0" w:line="408" w:lineRule="auto"/>
        <w:ind w:left="120"/>
        <w:jc w:val="center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Default="00D01F33">
      <w:pPr>
        <w:spacing w:after="0"/>
        <w:ind w:left="120"/>
        <w:jc w:val="center"/>
        <w:rPr>
          <w:lang w:val="ru-RU"/>
        </w:rPr>
      </w:pPr>
    </w:p>
    <w:p w:rsidR="00533FA1" w:rsidRDefault="00533FA1">
      <w:pPr>
        <w:spacing w:after="0"/>
        <w:ind w:left="120"/>
        <w:jc w:val="center"/>
        <w:rPr>
          <w:lang w:val="ru-RU"/>
        </w:rPr>
      </w:pPr>
    </w:p>
    <w:p w:rsidR="00533FA1" w:rsidRPr="00533FA1" w:rsidRDefault="00533FA1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D01F33">
      <w:pPr>
        <w:spacing w:after="0"/>
        <w:ind w:left="120"/>
        <w:jc w:val="center"/>
        <w:rPr>
          <w:lang w:val="ru-RU"/>
        </w:rPr>
      </w:pPr>
    </w:p>
    <w:p w:rsidR="00D01F33" w:rsidRPr="00533FA1" w:rsidRDefault="00533FA1">
      <w:pPr>
        <w:spacing w:after="0"/>
        <w:ind w:left="120"/>
        <w:jc w:val="center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533FA1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1"/>
      <w:r w:rsidRPr="00533F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533F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33F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3FA1">
        <w:rPr>
          <w:rFonts w:ascii="Times New Roman" w:hAnsi="Times New Roman"/>
          <w:color w:val="000000"/>
          <w:sz w:val="28"/>
          <w:lang w:val="ru-RU"/>
        </w:rPr>
        <w:t>​</w:t>
      </w:r>
    </w:p>
    <w:p w:rsidR="00D01F33" w:rsidRPr="00533FA1" w:rsidRDefault="00D01F33">
      <w:pPr>
        <w:spacing w:after="0"/>
        <w:ind w:left="120"/>
        <w:rPr>
          <w:lang w:val="ru-RU"/>
        </w:rPr>
      </w:pPr>
    </w:p>
    <w:p w:rsidR="00D01F33" w:rsidRPr="00533FA1" w:rsidRDefault="00D01F33">
      <w:pPr>
        <w:rPr>
          <w:lang w:val="ru-RU"/>
        </w:rPr>
        <w:sectPr w:rsidR="00D01F33" w:rsidRPr="00533FA1">
          <w:pgSz w:w="11906" w:h="16383"/>
          <w:pgMar w:top="1134" w:right="850" w:bottom="1134" w:left="1701" w:header="720" w:footer="720" w:gutter="0"/>
          <w:cols w:space="720"/>
        </w:sect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bookmarkStart w:id="3" w:name="block-6471604"/>
      <w:bookmarkEnd w:id="0"/>
      <w:r w:rsidRPr="00533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5E9F" w:rsidRPr="001E5E9F" w:rsidRDefault="001E5E9F" w:rsidP="001E5E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lang w:val="ru-RU"/>
        </w:rPr>
      </w:pPr>
      <w:r w:rsidRPr="001E5E9F">
        <w:rPr>
          <w:rFonts w:ascii="Times New Roman" w:hAnsi="Times New Roman" w:cs="Times New Roman"/>
          <w:sz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lang w:val="ru-RU"/>
        </w:rPr>
        <w:t>математике для 5 - 6  классов</w:t>
      </w:r>
      <w:r w:rsidRPr="001E5E9F">
        <w:rPr>
          <w:rFonts w:ascii="Times New Roman" w:hAnsi="Times New Roman" w:cs="Times New Roman"/>
          <w:sz w:val="28"/>
          <w:lang w:val="ru-RU"/>
        </w:rPr>
        <w:t xml:space="preserve"> разработана  на основе следующих нормативных документов:</w:t>
      </w:r>
    </w:p>
    <w:p w:rsidR="007310F9" w:rsidRPr="00E1305B" w:rsidRDefault="007310F9" w:rsidP="00731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Федерального закона «Об образовании в Российской Федерации» от 29.12.2012 № 273-ФЗ</w:t>
      </w:r>
      <w:proofErr w:type="gramStart"/>
      <w:r w:rsidRPr="00E1305B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</w:p>
    <w:p w:rsidR="007310F9" w:rsidRPr="00E1305B" w:rsidRDefault="007310F9" w:rsidP="00731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Федерального государственного образовательного стандарта основного общего образования (Приказ Минпросвещения России от 31. 05. 2021 г № 287;</w:t>
      </w:r>
    </w:p>
    <w:p w:rsidR="007310F9" w:rsidRPr="00E1305B" w:rsidRDefault="007310F9" w:rsidP="00731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 xml:space="preserve"> Приказа Минпр</w:t>
      </w:r>
      <w:r w:rsidR="00273D56">
        <w:rPr>
          <w:rFonts w:ascii="Times New Roman" w:hAnsi="Times New Roman"/>
          <w:color w:val="000000"/>
          <w:sz w:val="28"/>
          <w:lang w:val="ru-RU"/>
        </w:rPr>
        <w:t>освещения России от 24.11.2022 №</w:t>
      </w:r>
      <w:r w:rsidRPr="00E1305B">
        <w:rPr>
          <w:rFonts w:ascii="Times New Roman" w:hAnsi="Times New Roman"/>
          <w:color w:val="000000"/>
          <w:sz w:val="28"/>
          <w:lang w:val="ru-RU"/>
        </w:rPr>
        <w:t xml:space="preserve"> 1025</w:t>
      </w:r>
    </w:p>
    <w:p w:rsidR="007310F9" w:rsidRPr="00E1305B" w:rsidRDefault="007310F9" w:rsidP="00731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E130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305B">
        <w:rPr>
          <w:rFonts w:ascii="Times New Roman" w:hAnsi="Times New Roman"/>
          <w:color w:val="000000"/>
          <w:sz w:val="28"/>
          <w:lang w:val="ru-RU"/>
        </w:rPr>
        <w:t xml:space="preserve"> с ограниченными возможностями здоровья";</w:t>
      </w:r>
    </w:p>
    <w:p w:rsidR="007310F9" w:rsidRDefault="007310F9" w:rsidP="007310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</w:t>
      </w:r>
      <w:r>
        <w:rPr>
          <w:rFonts w:ascii="Times New Roman" w:hAnsi="Times New Roman"/>
          <w:color w:val="000000"/>
          <w:sz w:val="28"/>
          <w:lang w:val="ru-RU"/>
        </w:rPr>
        <w:t>мы основного общего образования.</w:t>
      </w:r>
    </w:p>
    <w:p w:rsidR="007310F9" w:rsidRDefault="00E630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математике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01F33" w:rsidRPr="00533FA1" w:rsidRDefault="00533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01F33" w:rsidRPr="00533FA1" w:rsidRDefault="00533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01F33" w:rsidRPr="00533FA1" w:rsidRDefault="00533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01F33" w:rsidRPr="00533FA1" w:rsidRDefault="00533F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арифметического материала начинается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</w:t>
      </w: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решения задач перебором возможных вариантов, учатся работать с информацией, представленной в форме таблиц или диаграмм.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533FA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533FA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D01F33" w:rsidRPr="00533FA1" w:rsidRDefault="00D01F33">
      <w:pPr>
        <w:rPr>
          <w:lang w:val="ru-RU"/>
        </w:rPr>
        <w:sectPr w:rsidR="00D01F33" w:rsidRPr="00533FA1">
          <w:pgSz w:w="11906" w:h="16383"/>
          <w:pgMar w:top="1134" w:right="850" w:bottom="1134" w:left="1701" w:header="720" w:footer="720" w:gutter="0"/>
          <w:cols w:space="720"/>
        </w:sect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bookmarkStart w:id="5" w:name="block-6471605"/>
      <w:bookmarkEnd w:id="3"/>
      <w:r w:rsidRPr="00533F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533FA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533FA1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533FA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F33" w:rsidRPr="007310F9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10F9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533FA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533FA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533FA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533FA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533FA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01F33" w:rsidRPr="00533FA1" w:rsidRDefault="00D01F33">
      <w:pPr>
        <w:rPr>
          <w:lang w:val="ru-RU"/>
        </w:rPr>
        <w:sectPr w:rsidR="00D01F33" w:rsidRPr="00533FA1">
          <w:pgSz w:w="11906" w:h="16383"/>
          <w:pgMar w:top="1134" w:right="850" w:bottom="1134" w:left="1701" w:header="720" w:footer="720" w:gutter="0"/>
          <w:cols w:space="720"/>
        </w:sect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bookmarkStart w:id="15" w:name="block-6471606"/>
      <w:bookmarkEnd w:id="5"/>
      <w:r w:rsidRPr="00533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33FA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Default="00533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01F33" w:rsidRPr="00533FA1" w:rsidRDefault="00533F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1F33" w:rsidRDefault="00533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01F33" w:rsidRPr="00533FA1" w:rsidRDefault="00533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01F33" w:rsidRPr="00533FA1" w:rsidRDefault="00533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01F33" w:rsidRPr="00533FA1" w:rsidRDefault="00533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1F33" w:rsidRPr="00533FA1" w:rsidRDefault="00533F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1F33" w:rsidRDefault="00533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01F33" w:rsidRPr="00533FA1" w:rsidRDefault="00533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01F33" w:rsidRPr="00533FA1" w:rsidRDefault="00533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1F33" w:rsidRPr="00533FA1" w:rsidRDefault="00533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01F33" w:rsidRPr="00533FA1" w:rsidRDefault="00533F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01F33" w:rsidRDefault="00533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1F33" w:rsidRPr="00533FA1" w:rsidRDefault="00533F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1F33" w:rsidRPr="00533FA1" w:rsidRDefault="00533F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1F33" w:rsidRDefault="00533F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01F33" w:rsidRPr="00533FA1" w:rsidRDefault="00533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01F33" w:rsidRPr="00533FA1" w:rsidRDefault="00533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01F33" w:rsidRPr="00533FA1" w:rsidRDefault="00533F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left="120"/>
        <w:jc w:val="both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01F33" w:rsidRPr="00533FA1" w:rsidRDefault="00D01F33">
      <w:pPr>
        <w:spacing w:after="0" w:line="264" w:lineRule="auto"/>
        <w:ind w:left="120"/>
        <w:jc w:val="both"/>
        <w:rPr>
          <w:lang w:val="ru-RU"/>
        </w:rPr>
      </w:pP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33FA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33F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533F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533FA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533FA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3FA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33F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F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533F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533FA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533FA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533FA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33FA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FA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01F33" w:rsidRPr="00533FA1" w:rsidRDefault="00533FA1">
      <w:pPr>
        <w:spacing w:after="0" w:line="264" w:lineRule="auto"/>
        <w:ind w:firstLine="600"/>
        <w:jc w:val="both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01F33" w:rsidRPr="00533FA1" w:rsidRDefault="00D01F33">
      <w:pPr>
        <w:rPr>
          <w:lang w:val="ru-RU"/>
        </w:rPr>
        <w:sectPr w:rsidR="00D01F33" w:rsidRPr="00533FA1">
          <w:pgSz w:w="11906" w:h="16383"/>
          <w:pgMar w:top="1134" w:right="850" w:bottom="1134" w:left="1701" w:header="720" w:footer="720" w:gutter="0"/>
          <w:cols w:space="720"/>
        </w:sectPr>
      </w:pPr>
    </w:p>
    <w:p w:rsidR="00D01F33" w:rsidRDefault="00533FA1">
      <w:pPr>
        <w:spacing w:after="0"/>
        <w:ind w:left="120"/>
      </w:pPr>
      <w:bookmarkStart w:id="23" w:name="block-6471602"/>
      <w:bookmarkEnd w:id="15"/>
      <w:r w:rsidRPr="00533F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1F33" w:rsidRDefault="00533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853"/>
        <w:gridCol w:w="848"/>
        <w:gridCol w:w="993"/>
        <w:gridCol w:w="4485"/>
        <w:gridCol w:w="2812"/>
      </w:tblGrid>
      <w:tr w:rsidR="009E0C1D" w:rsidTr="0009031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C1D" w:rsidRDefault="009E0C1D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C1D" w:rsidRDefault="009E0C1D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9E0C1D" w:rsidRPr="0009031A" w:rsidRDefault="009E0C1D" w:rsidP="009E0C1D">
            <w:pPr>
              <w:spacing w:after="0"/>
              <w:jc w:val="center"/>
              <w:rPr>
                <w:sz w:val="20"/>
              </w:rPr>
            </w:pPr>
            <w:r w:rsidRPr="0009031A">
              <w:rPr>
                <w:rFonts w:ascii="Times New Roman" w:hAnsi="Times New Roman"/>
                <w:b/>
                <w:color w:val="000000"/>
                <w:sz w:val="20"/>
              </w:rPr>
              <w:t>Количество часов</w:t>
            </w:r>
          </w:p>
        </w:tc>
        <w:tc>
          <w:tcPr>
            <w:tcW w:w="4485" w:type="dxa"/>
            <w:vMerge w:val="restart"/>
          </w:tcPr>
          <w:p w:rsidR="009E0C1D" w:rsidRDefault="009E0C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9E0C1D" w:rsidRPr="009E0C1D" w:rsidRDefault="009E0C1D" w:rsidP="000C72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C1D" w:rsidRDefault="009E0C1D">
            <w:pPr>
              <w:spacing w:after="0"/>
              <w:ind w:left="135"/>
            </w:pPr>
          </w:p>
        </w:tc>
      </w:tr>
      <w:tr w:rsidR="009E0C1D" w:rsidTr="0009031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C1D" w:rsidRDefault="009E0C1D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C1D" w:rsidRDefault="009E0C1D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Pr="0009031A" w:rsidRDefault="009E0C1D" w:rsidP="009E0C1D">
            <w:pPr>
              <w:spacing w:after="0"/>
              <w:ind w:left="135" w:hanging="93"/>
              <w:rPr>
                <w:sz w:val="20"/>
              </w:rPr>
            </w:pPr>
            <w:r w:rsidRPr="0009031A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9E0C1D" w:rsidRPr="0009031A" w:rsidRDefault="009E0C1D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Pr="0009031A" w:rsidRDefault="009E0C1D" w:rsidP="009E0C1D">
            <w:pPr>
              <w:spacing w:after="0"/>
              <w:ind w:left="41" w:hanging="94"/>
              <w:rPr>
                <w:sz w:val="20"/>
              </w:rPr>
            </w:pPr>
            <w:r w:rsidRPr="0009031A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9E0C1D" w:rsidRPr="0009031A" w:rsidRDefault="009E0C1D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Pr="0009031A" w:rsidRDefault="009E0C1D" w:rsidP="009E0C1D">
            <w:pPr>
              <w:spacing w:after="0"/>
              <w:rPr>
                <w:sz w:val="20"/>
              </w:rPr>
            </w:pPr>
            <w:r w:rsidRPr="0009031A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9E0C1D" w:rsidRPr="0009031A" w:rsidRDefault="009E0C1D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485" w:type="dxa"/>
            <w:vMerge/>
          </w:tcPr>
          <w:p w:rsidR="009E0C1D" w:rsidRDefault="009E0C1D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C1D" w:rsidRDefault="009E0C1D"/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4485" w:type="dxa"/>
          </w:tcPr>
          <w:p w:rsidR="003A05E0" w:rsidRPr="003A05E0" w:rsidRDefault="003A05E0" w:rsidP="003A05E0">
            <w:pPr>
              <w:spacing w:after="7" w:line="29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Читать, записывать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сравнивать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натуральные числа;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предлагать и обсуждать способы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упорядочивания чисел.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Изображать </w:t>
            </w:r>
            <w:proofErr w:type="gramStart"/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координатную</w:t>
            </w:r>
            <w:proofErr w:type="gramEnd"/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прямую,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 отмечать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числа точками на координатной прямой,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находить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координаты точки. </w:t>
            </w:r>
          </w:p>
          <w:p w:rsidR="003A05E0" w:rsidRPr="003A05E0" w:rsidRDefault="003A05E0" w:rsidP="003A05E0">
            <w:pPr>
              <w:spacing w:after="2" w:line="295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Исследовать свойства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натурального ряда, чисел 0 и 1  при сложении и умножении. </w:t>
            </w:r>
          </w:p>
          <w:p w:rsidR="003A05E0" w:rsidRPr="003A05E0" w:rsidRDefault="003A05E0" w:rsidP="003A05E0">
            <w:pPr>
              <w:spacing w:after="0" w:line="29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Использовать правило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округления натуральных чисел.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Выполнять арифметические действия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с натуральными числами,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вычислять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значения числовых выражений  со скобками и без скобок. </w:t>
            </w:r>
          </w:p>
          <w:p w:rsidR="003A05E0" w:rsidRPr="003A05E0" w:rsidRDefault="003A05E0" w:rsidP="003A05E0">
            <w:pPr>
              <w:spacing w:after="13" w:line="29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Записывать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произведение в виде степени,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читать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степени,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 использовать терминологию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(основание, показатель),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вычислять значения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степеней.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Выполнять прикидку и оценку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значений числовых выражений,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предлагать и применять приёмы проверки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вычислений. </w:t>
            </w:r>
          </w:p>
          <w:p w:rsidR="003A05E0" w:rsidRPr="003A05E0" w:rsidRDefault="003A05E0" w:rsidP="003A05E0">
            <w:pPr>
              <w:spacing w:after="10" w:line="287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Использовать при вычислениях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переместительное и сочетательное свойства сложения и умножения, распределительное свойство умножения;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формулировать и применять правила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преобразования числовых выражений на основе свойств арифметических действий.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Исследовать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числовые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закономерности,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выдвигать и обосновывать гипотезы, формулировать обобщения и выводы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по результатам проведённого исследования.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Формулировать определения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делителя и кратного,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называть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делители и кратные числа;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распознавать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простые и составные числа;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формулировать и применять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признаки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делимости на 2, 3, 5, 9, 10;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применять алгоритм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разложения числа на простые множители;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находить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остатки от деления и неполное частное. </w:t>
            </w:r>
          </w:p>
          <w:p w:rsidR="003A05E0" w:rsidRPr="003A05E0" w:rsidRDefault="003A05E0" w:rsidP="003A05E0">
            <w:pPr>
              <w:spacing w:after="0" w:line="284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Распознавать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истинные и ложные высказывания  о натуральных числах,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приводить примеры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и контрпримеры,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строить высказывания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и отрицания высказываний о свойствах натуральных чисел.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Конструировать математические предложения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 с помощью связок «и», «или», «если…, то…». </w:t>
            </w:r>
            <w:proofErr w:type="gramStart"/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Решать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текстовые задачи арифметическим способом,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использовать зависимости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между величинами (скорость, время, расстояние; цена, количество, стоимость и др.):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анализировать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и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осмысливать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текст задачи,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 переформулировать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условие,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извлекать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необходимые данные,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устанавливат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ь зависимости между величинами,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строить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логическую цепочку рассуждений. </w:t>
            </w:r>
            <w:proofErr w:type="gramEnd"/>
          </w:p>
          <w:p w:rsidR="003A05E0" w:rsidRPr="003A05E0" w:rsidRDefault="003A05E0" w:rsidP="003A05E0">
            <w:pPr>
              <w:spacing w:after="45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 xml:space="preserve">Моделировать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ход решения задачи с помощью рисунка, схемы, таблицы. </w:t>
            </w:r>
          </w:p>
          <w:p w:rsidR="003A05E0" w:rsidRPr="003A05E0" w:rsidRDefault="003A05E0" w:rsidP="003A05E0">
            <w:pPr>
              <w:spacing w:after="1" w:line="29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Приводить, разбирать, оценивать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различные решения, записи решений текстовых задач. </w:t>
            </w:r>
          </w:p>
          <w:p w:rsidR="003A05E0" w:rsidRPr="003A05E0" w:rsidRDefault="003A05E0" w:rsidP="003A05E0">
            <w:pPr>
              <w:spacing w:after="0" w:line="29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Критически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полученный р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езультат,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осуществлять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самоконтроль, проверяя ответ на соответствие условию,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находить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ошибки. </w:t>
            </w:r>
          </w:p>
          <w:p w:rsidR="003A05E0" w:rsidRPr="003A05E0" w:rsidRDefault="003A05E0" w:rsidP="003A05E0">
            <w:pPr>
              <w:spacing w:after="3" w:line="29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lastRenderedPageBreak/>
              <w:t xml:space="preserve">Решать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задачи с помощью перебора всех возможных вариантов. </w:t>
            </w:r>
          </w:p>
          <w:p w:rsidR="009E0C1D" w:rsidRPr="003A05E0" w:rsidRDefault="003A05E0" w:rsidP="003A05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ru-RU"/>
              </w:rPr>
              <w:t>Знакомиться с историей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 развития арифметики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85" w:type="dxa"/>
          </w:tcPr>
          <w:p w:rsidR="003A05E0" w:rsidRPr="003A05E0" w:rsidRDefault="003A05E0" w:rsidP="003A05E0">
            <w:pPr>
              <w:spacing w:after="0" w:line="284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чертежах, рисунках,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описывать,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используя терминологию,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изображать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помощью чертёжных инструментов: точку, прямую, отрезок, луч, угол, ломаную, окружность. </w:t>
            </w:r>
            <w:proofErr w:type="gramEnd"/>
          </w:p>
          <w:p w:rsidR="003A05E0" w:rsidRPr="003A05E0" w:rsidRDefault="003A05E0" w:rsidP="003A05E0">
            <w:pPr>
              <w:spacing w:after="27" w:line="275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Распознавать, приводить примеры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объектов реального мира, имеющих форму изученных фигур,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оценивать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их линейные размеры. </w:t>
            </w:r>
          </w:p>
          <w:p w:rsidR="003A05E0" w:rsidRPr="003A05E0" w:rsidRDefault="003A05E0" w:rsidP="003A05E0">
            <w:pPr>
              <w:spacing w:after="10" w:line="288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линейку и транспортир как инструменты для построения и измерения: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измерять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длину отрезка, величину угла;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отрезок заданной длины, угол, заданной величины;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откладывать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циркулем равные отрезки,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окружность заданного радиуса.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конфигурации геометрических фигур  из отрезков, окружностей, их частей на нелинованной и клетчатой бумаге;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предлагать, описывать и обсуждать способы, алгоритмы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построения. </w:t>
            </w:r>
          </w:p>
          <w:p w:rsidR="003A05E0" w:rsidRPr="003A05E0" w:rsidRDefault="003A05E0" w:rsidP="003A05E0">
            <w:pPr>
              <w:spacing w:after="0" w:line="301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 и изображать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нелинованной и клетчатой бумаге прямой, острый, тупой, развёрнутый углы;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сравнивать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углы. </w:t>
            </w:r>
          </w:p>
          <w:p w:rsidR="003A05E0" w:rsidRPr="003A05E0" w:rsidRDefault="003A05E0" w:rsidP="003A05E0">
            <w:pPr>
              <w:spacing w:after="0" w:line="259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Вычислять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длины отрезков, ломаных. </w:t>
            </w:r>
          </w:p>
          <w:p w:rsidR="009E0C1D" w:rsidRPr="00C531F1" w:rsidRDefault="003A05E0" w:rsidP="003A05E0">
            <w:pPr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Понимать и использовать при решении задач зависимости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между единицами метрической системы мер;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неметрическими системами мер;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выражать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длину в различных единицах измерения. </w:t>
            </w:r>
            <w:r w:rsidRPr="003A05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Исследовать </w:t>
            </w:r>
            <w:r w:rsidRPr="003A05E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фигуры и конфигурации, используя цифровые ресурсы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4485" w:type="dxa"/>
          </w:tcPr>
          <w:p w:rsidR="00BE09FF" w:rsidRPr="00BE09FF" w:rsidRDefault="00BE09FF" w:rsidP="00BE09FF">
            <w:pPr>
              <w:spacing w:after="6" w:line="295" w:lineRule="auto"/>
              <w:ind w:left="33"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графической, предметной форме,  с помощью компьютера понятия и свойства, связанные  с обыкновенной дробью. </w:t>
            </w:r>
          </w:p>
          <w:p w:rsidR="00BE09FF" w:rsidRPr="00BE09FF" w:rsidRDefault="00BE09FF" w:rsidP="00BE09FF">
            <w:pPr>
              <w:spacing w:after="28" w:line="275" w:lineRule="auto"/>
              <w:ind w:left="33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Читать и записывать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сравнивать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обыкновенные дроби,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предлагать, обосновывать и обсуждать способы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упорядочивания дробей. </w:t>
            </w:r>
          </w:p>
          <w:p w:rsidR="00BE09FF" w:rsidRPr="00BE09FF" w:rsidRDefault="00BE09FF" w:rsidP="00BE09FF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обыкновенные дроби точками  на координатной прямой;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proofErr w:type="gramStart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координатную</w:t>
            </w:r>
            <w:proofErr w:type="gramEnd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прямую для сравнения дробей. </w:t>
            </w:r>
          </w:p>
          <w:p w:rsidR="00BE09FF" w:rsidRPr="00BE09FF" w:rsidRDefault="00BE09FF" w:rsidP="00BE09FF">
            <w:pPr>
              <w:spacing w:after="0" w:line="27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Формулировать, записывать с помощью букв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основное свойство обыкновенной дроби;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основное свойство дроби для сокращения дробей и приведения дроби к новому знаменателю.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BE09FF" w:rsidRPr="00BE09FF" w:rsidRDefault="00BE09FF" w:rsidP="00BE09FF">
            <w:pPr>
              <w:spacing w:after="0" w:line="299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Представлять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смешанную дробь в виде неправильной и выделять целую часть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числа из неправильной дроби.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арифметические действия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с обыкновенными дробями;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арифметических действий для рационализации вычислений. </w:t>
            </w:r>
          </w:p>
          <w:p w:rsidR="00BE09FF" w:rsidRPr="00BE09FF" w:rsidRDefault="00BE09FF" w:rsidP="00BE09FF">
            <w:pPr>
              <w:spacing w:after="10" w:line="287" w:lineRule="auto"/>
              <w:ind w:left="33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Выполнять прикидку и оценку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результата вычислений;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предлагать и применять приёмы проверки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вычислений.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Проводить исследования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свой</w:t>
            </w:r>
            <w:proofErr w:type="gramStart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обей, опираясь  на числовые эксперименты (в том числе с помощью компьютера).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BE09FF" w:rsidRPr="00BE09FF" w:rsidRDefault="00BE09FF" w:rsidP="00BE09FF">
            <w:pPr>
              <w:spacing w:after="0" w:line="299" w:lineRule="auto"/>
              <w:ind w:left="33"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истинные и ложные высказывания  о дробях,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контрпримеры,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высказывания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отрицания высказываний. </w:t>
            </w:r>
          </w:p>
          <w:p w:rsidR="00BE09FF" w:rsidRPr="00BE09FF" w:rsidRDefault="00BE09FF" w:rsidP="00BE09FF">
            <w:pPr>
              <w:spacing w:after="0" w:line="28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текстовые задачи, содержащие дробные данные, и задачи на нахождение части целого и целого по его части;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выявлять их сходства и различия.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E09FF" w:rsidRPr="00BE09FF" w:rsidRDefault="00BE09FF" w:rsidP="00BE09FF">
            <w:pPr>
              <w:spacing w:after="7" w:line="293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ход решения задачи с помощью рисунка, схемы, таблицы.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BE09FF" w:rsidRPr="00BE09FF" w:rsidRDefault="00BE09FF" w:rsidP="00BE09FF">
            <w:pPr>
              <w:spacing w:after="0" w:line="30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Приводить, разбирать, оценивать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различные решения, записи решений текстовых задач. </w:t>
            </w:r>
          </w:p>
          <w:p w:rsidR="009E0C1D" w:rsidRPr="009806FE" w:rsidRDefault="00BE09FF" w:rsidP="00BE09FF">
            <w:pPr>
              <w:spacing w:after="0"/>
              <w:ind w:left="33"/>
              <w:jc w:val="both"/>
              <w:rPr>
                <w:rFonts w:ascii="Times New Roman" w:hAnsi="Times New Roman" w:cs="Times New Roman"/>
                <w:color w:val="000000"/>
                <w:sz w:val="16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Критически оценивать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полученный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результат, осуществлять самоконтроль, проверяя ответ  на соответствие условию,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ошибки.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Знакомиться с историей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развития арифметики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5" w:type="dxa"/>
          </w:tcPr>
          <w:p w:rsidR="00BE09FF" w:rsidRPr="00BE09FF" w:rsidRDefault="00BE09FF" w:rsidP="00BE09FF">
            <w:pPr>
              <w:spacing w:after="0" w:line="278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Описывать, используя терминологию, изображать 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помощью чертёжных инструментов и от руки, моделировать из бумаги многоугольники. </w:t>
            </w:r>
          </w:p>
          <w:p w:rsidR="00BE09FF" w:rsidRPr="00BE09FF" w:rsidRDefault="00BE09FF" w:rsidP="00BE09FF">
            <w:pPr>
              <w:spacing w:after="25" w:line="277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примеры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объектов реального мира, имеющих форму многоугольника, прямоугольника, квадрата, треугольника,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оценивать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их линейные размеры.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Вычислять: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периметр треугольника, прямоугольника, многоугольника; площадь прямоугольника, квадрата.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остроугольные, прямоугольные и тупоугольные треугольники. </w:t>
            </w:r>
          </w:p>
          <w:p w:rsidR="00BE09FF" w:rsidRPr="00BE09FF" w:rsidRDefault="00BE09FF" w:rsidP="00BE09FF">
            <w:pPr>
              <w:spacing w:after="1" w:line="29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нелинованной и клетчатой бумаге квадрат и прямоугольник с заданными длинами сторон. </w:t>
            </w:r>
          </w:p>
          <w:p w:rsidR="00BE09FF" w:rsidRPr="00BE09FF" w:rsidRDefault="00BE09FF" w:rsidP="00BE09FF">
            <w:pPr>
              <w:spacing w:after="20" w:line="278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 свойства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прямоугольника, квадрата путём эксперимента, наблюдения, измерения, моделирования; сравнивать свойства квадрата и прямоугольника.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Конструировать математические предложения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с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помощью связок «некоторый», «любой».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истинные и ложные высказывания о многоугольниках,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контрпримеры.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BE09FF" w:rsidRPr="00BE09FF" w:rsidRDefault="00BE09FF" w:rsidP="00BE09FF">
            <w:pPr>
              <w:spacing w:after="7" w:line="295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 зависимость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площади квадрата от длины его стороны. </w:t>
            </w:r>
          </w:p>
          <w:p w:rsidR="00BE09FF" w:rsidRPr="00BE09FF" w:rsidRDefault="00BE09FF" w:rsidP="00BE09FF">
            <w:pPr>
              <w:spacing w:after="0" w:line="280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свойства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квадратной сетки для построения фигур;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разбивать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прямоугольник на квадраты, треугольники;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составлять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фигуры из квадратов и прямоугольников и находить их площадь, разбивать фигуры на прямоугольники и квадраты и находить их площадь. </w:t>
            </w:r>
          </w:p>
          <w:p w:rsidR="009E0C1D" w:rsidRPr="009806FE" w:rsidRDefault="00BE09FF" w:rsidP="00BE09FF">
            <w:pPr>
              <w:spacing w:after="0"/>
              <w:ind w:left="33" w:hanging="33"/>
              <w:jc w:val="both"/>
              <w:rPr>
                <w:rFonts w:ascii="Times New Roman" w:hAnsi="Times New Roman" w:cs="Times New Roman"/>
                <w:color w:val="000000"/>
                <w:sz w:val="16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Выражать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величину площади в различных единицах измерения метрической системы мер,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понимать и использовать зависимости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между метрическими единицами измерения площади.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Знакомиться с примерами применения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площади и периметра в практических ситуациях.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из реальной жизни,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предлагать и обсуждать различные способы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4485" w:type="dxa"/>
          </w:tcPr>
          <w:p w:rsidR="00BE09FF" w:rsidRPr="00BE09FF" w:rsidRDefault="00BE09FF" w:rsidP="00BE09FF">
            <w:pPr>
              <w:tabs>
                <w:tab w:val="left" w:pos="4269"/>
              </w:tabs>
              <w:spacing w:after="0" w:line="277" w:lineRule="auto"/>
              <w:ind w:left="33"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Представлять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десятичную дробь в виде обыкновенной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читать и записывать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сравнивать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десятичные дроби,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предлагать, обосновывать и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обсуждать способы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упорядочивания десятичных дробей.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0" w:line="288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десятичные дроби точками </w:t>
            </w:r>
            <w:proofErr w:type="gramStart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координатной прямой.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0" w:line="270" w:lineRule="auto"/>
              <w:ind w:left="33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Выявлять сходства и различия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правил арифметических действий с натуральными числами и десятичными дробями, объяснять их.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21" w:line="27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Выполнять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арифметические действия с десятичными дробями;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выполнять прикидку и оценку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результата вычислений.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1" w:line="290" w:lineRule="auto"/>
              <w:ind w:left="33"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арифметических действий  для рационализации вычислений.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0" w:line="291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правило округления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десятичных дробей.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Проводить исследования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свойств десятичных дробей, опираясь на числовые эксперименты (в том числе  с помощью компьютера),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выдвигать гипотезы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приводить их обоснования.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0" w:line="272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истинные и ложные высказывания  о дробях,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контрпримеры,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высказывания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отрицания высказываний.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текстовые задачи, содержащие дробные данные, и на нахождение части целого и целого по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его части;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выявлять их сходства и различия. </w:t>
            </w:r>
          </w:p>
          <w:p w:rsidR="00BE09FF" w:rsidRPr="00BE09FF" w:rsidRDefault="00BE09FF" w:rsidP="00BE09FF">
            <w:pPr>
              <w:tabs>
                <w:tab w:val="left" w:pos="4269"/>
              </w:tabs>
              <w:spacing w:after="11" w:line="281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ход решения задачи с помощью рисунка, схемы, таблицы.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Приводить, разбирать, оценивать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различные решения, записи решений текстовых задач.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Оперировать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дробными числами в реальных жизненных ситуациях. </w:t>
            </w:r>
          </w:p>
          <w:p w:rsidR="009E0C1D" w:rsidRPr="00A220C6" w:rsidRDefault="00BE09FF" w:rsidP="00BE09FF">
            <w:pPr>
              <w:tabs>
                <w:tab w:val="left" w:pos="4269"/>
              </w:tabs>
              <w:spacing w:after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Критически оценивать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полученный результат, осуществлять самоконтроль, проверяя ответ  на соответствие условию, находить ошибки.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Знакомиться с историей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развития арифметики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85" w:type="dxa"/>
          </w:tcPr>
          <w:p w:rsidR="00BE09FF" w:rsidRPr="00BE09FF" w:rsidRDefault="00BE09FF" w:rsidP="008A78F7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на чертежах, рисунках, в окружающем мире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прямоугольный параллелепипед, куб, многогранники,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описывать, используя терминологию, оценивать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линейные размеры. </w:t>
            </w:r>
          </w:p>
          <w:p w:rsidR="00BE09FF" w:rsidRPr="00BE09FF" w:rsidRDefault="00BE09FF" w:rsidP="008A78F7">
            <w:pPr>
              <w:spacing w:after="23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примеры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объектов реального мира, имеющих форму многогранника, прямоугольного параллелепипеда, куба. </w:t>
            </w:r>
          </w:p>
          <w:p w:rsidR="009E0C1D" w:rsidRPr="00C04D58" w:rsidRDefault="00BE09FF" w:rsidP="008A78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lang w:val="ru-RU"/>
              </w:rPr>
            </w:pP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куб на клетчатой бумаге.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 свойства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куба, прямоугольного параллелепипеда, многогранников, используя модели.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 и изображать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развёртки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куба и параллелепипеда.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куб и параллелепипед  из бумаги и прочих материалов,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объяснять способ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моделирования.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измерения,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вычислять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площадь поверхности; объём куба, прямоугольного параллелепипеда;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 зависимость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объёма куба от длины его ребра,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выдвигать и обосновывать гипотезу. Наблюдать и проводить аналогии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между понятиями площади и объёма, периметра и площади поверхности.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истинные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ложные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высказывания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многогранниках,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контрпримеры,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высказывания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отрицания высказываний. </w:t>
            </w:r>
            <w:r w:rsidRPr="00BE09F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Решать задачи</w:t>
            </w:r>
            <w:r w:rsidRPr="00BE09F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из реальной жизни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RPr="003A05E0" w:rsidTr="000903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</w:p>
        </w:tc>
        <w:tc>
          <w:tcPr>
            <w:tcW w:w="4485" w:type="dxa"/>
          </w:tcPr>
          <w:p w:rsidR="008A78F7" w:rsidRPr="008A78F7" w:rsidRDefault="008A78F7" w:rsidP="008A78F7">
            <w:pPr>
              <w:spacing w:after="22" w:line="270" w:lineRule="auto"/>
              <w:ind w:left="33" w:right="-17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выражений, содержащих натуральные числа, обыкновенные и десятичные дроби, выполнять преобразования чисел. </w:t>
            </w:r>
          </w:p>
          <w:p w:rsidR="008A78F7" w:rsidRPr="008A78F7" w:rsidRDefault="008A78F7" w:rsidP="008A78F7">
            <w:pPr>
              <w:spacing w:after="1" w:line="291" w:lineRule="auto"/>
              <w:ind w:left="33" w:right="-17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 способ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сравнения чисел, вычислений, </w:t>
            </w: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арифметических действий  для рационализации вычислений. </w:t>
            </w:r>
          </w:p>
          <w:p w:rsidR="008A78F7" w:rsidRPr="008A78F7" w:rsidRDefault="008A78F7" w:rsidP="008A78F7">
            <w:pPr>
              <w:spacing w:after="2" w:line="290" w:lineRule="auto"/>
              <w:ind w:left="33" w:right="-17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Осуществлять самоконтроль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выполняемых действий и самопроверку результата вычислений. </w:t>
            </w:r>
          </w:p>
          <w:p w:rsidR="008A78F7" w:rsidRPr="008A78F7" w:rsidRDefault="008A78F7" w:rsidP="008A78F7">
            <w:pPr>
              <w:spacing w:after="7" w:line="288" w:lineRule="auto"/>
              <w:ind w:left="33" w:right="-17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 реальной жизни, </w:t>
            </w: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применять математические знания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решения задач из других учебных предметов. </w:t>
            </w:r>
          </w:p>
          <w:p w:rsidR="009E0C1D" w:rsidRPr="00027AD8" w:rsidRDefault="008A78F7" w:rsidP="008A78F7">
            <w:pPr>
              <w:spacing w:after="0"/>
              <w:ind w:left="33" w:right="-17" w:hanging="33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разными способами, сравнивать способы </w:t>
            </w:r>
            <w:r w:rsidRPr="008A78F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решения задачи</w:t>
            </w:r>
            <w:r w:rsidRPr="008A78F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выбирать рациональный способ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0C1D" w:rsidTr="0009031A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9E0C1D" w:rsidRPr="00533FA1" w:rsidRDefault="009E0C1D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E0C1D" w:rsidRDefault="009E0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85" w:type="dxa"/>
          </w:tcPr>
          <w:p w:rsidR="009E0C1D" w:rsidRDefault="009E0C1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E0C1D" w:rsidRDefault="009E0C1D"/>
        </w:tc>
      </w:tr>
    </w:tbl>
    <w:p w:rsidR="00D01F33" w:rsidRDefault="00D01F33">
      <w:pPr>
        <w:sectPr w:rsidR="00D0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33" w:rsidRDefault="00533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709"/>
        <w:gridCol w:w="1276"/>
        <w:gridCol w:w="1275"/>
        <w:gridCol w:w="3828"/>
        <w:gridCol w:w="3402"/>
      </w:tblGrid>
      <w:tr w:rsidR="00E63646" w:rsidTr="00EA401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646" w:rsidRDefault="00E63646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646" w:rsidRDefault="00E63646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8" w:type="dxa"/>
            <w:vMerge w:val="restart"/>
          </w:tcPr>
          <w:p w:rsidR="000C72F0" w:rsidRDefault="000C72F0" w:rsidP="000C72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E63646" w:rsidRDefault="000C72F0" w:rsidP="000C72F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24" w:name="_GoBack"/>
            <w:bookmarkEnd w:id="24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646" w:rsidRDefault="00E63646">
            <w:pPr>
              <w:spacing w:after="0"/>
              <w:ind w:left="135"/>
            </w:pPr>
          </w:p>
        </w:tc>
      </w:tr>
      <w:tr w:rsidR="00E63646" w:rsidTr="00EA401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646" w:rsidRDefault="00E63646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646" w:rsidRDefault="00E6364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Pr="00EA4016" w:rsidRDefault="00E63646" w:rsidP="00EA4016">
            <w:pPr>
              <w:spacing w:after="0"/>
              <w:ind w:left="42" w:right="-108"/>
              <w:rPr>
                <w:sz w:val="20"/>
              </w:rPr>
            </w:pPr>
            <w:r w:rsidRPr="00EA4016">
              <w:rPr>
                <w:rFonts w:ascii="Times New Roman" w:hAnsi="Times New Roman"/>
                <w:b/>
                <w:color w:val="000000"/>
                <w:sz w:val="20"/>
              </w:rPr>
              <w:t xml:space="preserve">Всего </w:t>
            </w:r>
          </w:p>
          <w:p w:rsidR="00E63646" w:rsidRPr="00EA4016" w:rsidRDefault="00E6364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Pr="00EA4016" w:rsidRDefault="00E63646" w:rsidP="00EA4016">
            <w:pPr>
              <w:spacing w:after="0"/>
              <w:ind w:left="42" w:right="-108"/>
              <w:rPr>
                <w:sz w:val="20"/>
              </w:rPr>
            </w:pPr>
            <w:r w:rsidRPr="00EA4016">
              <w:rPr>
                <w:rFonts w:ascii="Times New Roman" w:hAnsi="Times New Roman"/>
                <w:b/>
                <w:color w:val="000000"/>
                <w:sz w:val="20"/>
              </w:rPr>
              <w:t xml:space="preserve">Контрольные работы </w:t>
            </w:r>
          </w:p>
          <w:p w:rsidR="00E63646" w:rsidRPr="00EA4016" w:rsidRDefault="00E6364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Pr="00EA4016" w:rsidRDefault="00E63646" w:rsidP="00EA4016">
            <w:pPr>
              <w:spacing w:after="0"/>
              <w:ind w:left="41"/>
              <w:rPr>
                <w:sz w:val="20"/>
              </w:rPr>
            </w:pPr>
            <w:r w:rsidRPr="00EA4016">
              <w:rPr>
                <w:rFonts w:ascii="Times New Roman" w:hAnsi="Times New Roman"/>
                <w:b/>
                <w:color w:val="000000"/>
                <w:sz w:val="20"/>
              </w:rPr>
              <w:t xml:space="preserve">Практические работы </w:t>
            </w:r>
          </w:p>
          <w:p w:rsidR="00E63646" w:rsidRPr="00EA4016" w:rsidRDefault="00E6364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E63646" w:rsidRDefault="00E63646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646" w:rsidRDefault="00E63646"/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EA4016" w:rsidRPr="00EA4016" w:rsidRDefault="00EA4016" w:rsidP="00EA4016">
            <w:pPr>
              <w:spacing w:after="20" w:line="28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арифметические действия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многозначными натуральными числами,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значения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числовых выражений со скобками и без скобок;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вычислять значения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выражений, содержащих степени. </w:t>
            </w:r>
          </w:p>
          <w:p w:rsidR="00EA4016" w:rsidRPr="00EA4016" w:rsidRDefault="00EA4016" w:rsidP="00EA4016">
            <w:pPr>
              <w:spacing w:after="20" w:line="27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прикидку и оценку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значений числовых выражений,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приёмы проверки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результата.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при вычислениях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Исследовать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числовые закономерности, проводить числовые эксперименты,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выдвигать и обосновывать гипотезы. </w:t>
            </w:r>
          </w:p>
          <w:p w:rsidR="00EA4016" w:rsidRPr="00EA4016" w:rsidRDefault="00EA4016" w:rsidP="00EA4016">
            <w:pPr>
              <w:spacing w:after="27" w:line="27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 определения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 </w:t>
            </w:r>
          </w:p>
          <w:p w:rsidR="00EA4016" w:rsidRPr="00EA4016" w:rsidRDefault="00EA4016" w:rsidP="00EA4016">
            <w:pPr>
              <w:spacing w:after="19" w:line="27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алгоритмы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вычисления наибольшего общего делителя и наименьшего общего кратного двух чисел, алгоритм разложения числа на простые множители. </w:t>
            </w:r>
          </w:p>
          <w:p w:rsidR="00EA4016" w:rsidRPr="00EA4016" w:rsidRDefault="00EA4016" w:rsidP="00EA4016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Исследовать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условия делимости на 4 и 6. </w:t>
            </w:r>
          </w:p>
          <w:p w:rsidR="00EA4016" w:rsidRPr="00EA4016" w:rsidRDefault="00EA4016" w:rsidP="00EA4016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Исследовать, обсуждать, формулировать и обосновывать вывод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чётности суммы, произведения: </w:t>
            </w:r>
          </w:p>
          <w:p w:rsidR="00EA4016" w:rsidRPr="00EA4016" w:rsidRDefault="00EA4016" w:rsidP="00EA4016">
            <w:pPr>
              <w:spacing w:after="0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двух чётных чисел, двух нечётных числе, чётного и нечётного чисел. </w:t>
            </w:r>
          </w:p>
          <w:p w:rsidR="00EA4016" w:rsidRPr="00EA4016" w:rsidRDefault="00EA4016" w:rsidP="00EA4016">
            <w:pPr>
              <w:spacing w:after="0" w:line="29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Исследовать свойства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делимости суммы и произведения чисел. </w:t>
            </w:r>
          </w:p>
          <w:p w:rsidR="00EA4016" w:rsidRPr="00EA4016" w:rsidRDefault="00EA4016" w:rsidP="00EA4016">
            <w:pPr>
              <w:spacing w:after="7" w:line="29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примеры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чисел с заданными свойствами,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 верные и неверные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утверждения  о свойствах чисел,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опровергать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неверные утверждения  с помощью контрпримеров. </w:t>
            </w:r>
          </w:p>
          <w:p w:rsidR="00EA4016" w:rsidRPr="00EA4016" w:rsidRDefault="00EA4016" w:rsidP="00EA4016">
            <w:pPr>
              <w:spacing w:after="0" w:line="27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Конструировать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математические предложения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с помощью связок «и», «или», «если…, то…».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текстовые задачи, включающие понятия делимости, арифметическим способом, использовать перебор всех возможных вариантов. </w:t>
            </w:r>
          </w:p>
          <w:p w:rsidR="00EA4016" w:rsidRPr="00EA4016" w:rsidRDefault="00EA4016" w:rsidP="00EA4016">
            <w:pPr>
              <w:spacing w:after="2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ход решения задачи с помощью рисунка, схемы, таблицы. </w:t>
            </w:r>
          </w:p>
          <w:p w:rsidR="00EA4016" w:rsidRPr="00EA4016" w:rsidRDefault="00EA4016" w:rsidP="00EA4016">
            <w:pPr>
              <w:spacing w:after="0" w:line="30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Приводить, разбирать, оценивать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различные решения, записи решений текстовых задач.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E63646" w:rsidRPr="00EA4016" w:rsidRDefault="00EA4016" w:rsidP="00EA4016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Критически оценивать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полученный результат, находить ошибки, осуществлять самоконтроль, проверяя ответ  на соответствие условию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 w:rsidP="00E63646">
            <w:pPr>
              <w:tabs>
                <w:tab w:val="left" w:pos="2841"/>
              </w:tabs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EA4016" w:rsidRPr="00EA4016" w:rsidRDefault="00EA4016" w:rsidP="00EA4016">
            <w:pPr>
              <w:spacing w:after="3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чертежах, рисунках случаи взаимного расположения двух прямых. </w:t>
            </w:r>
          </w:p>
          <w:p w:rsidR="00EA4016" w:rsidRPr="00EA4016" w:rsidRDefault="00EA4016" w:rsidP="00EA4016">
            <w:pPr>
              <w:spacing w:after="45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с помощью чертёжных инструментов 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нелинованной и клетчатой бумаге две пересекающиеся прямые, две параллельные прямые, строить </w:t>
            </w:r>
            <w:proofErr w:type="gramStart"/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прямую</w:t>
            </w:r>
            <w:proofErr w:type="gramEnd"/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перпендикулярную данной. </w:t>
            </w:r>
          </w:p>
          <w:p w:rsidR="00EA4016" w:rsidRPr="00EA4016" w:rsidRDefault="00EA4016" w:rsidP="00EA4016">
            <w:pPr>
              <w:spacing w:after="0" w:line="29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параллельности и </w:t>
            </w:r>
            <w:proofErr w:type="gramStart"/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перпендикулярности</w:t>
            </w:r>
            <w:proofErr w:type="gramEnd"/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прямых в пространстве. </w:t>
            </w:r>
          </w:p>
          <w:p w:rsidR="00E63646" w:rsidRPr="00EA4016" w:rsidRDefault="00EA4016" w:rsidP="00EA4016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 многоугольниках перпендикулярные и параллельные стороны.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многоугольники  с параллельными, перпендикулярными сторонами. </w:t>
            </w:r>
            <w:proofErr w:type="gramStart"/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расстояние между двумя точками, от точки  до прямой, длину пути на квадратной сетке, в том числе используя цифровые ресурсы</w:t>
            </w:r>
            <w:proofErr w:type="gram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EA4016" w:rsidRPr="00EA4016" w:rsidRDefault="00EA4016" w:rsidP="00EA4016">
            <w:pPr>
              <w:spacing w:after="1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Сравнивать и упорядочивать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дроби,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 способ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сравнения дробей. </w:t>
            </w:r>
          </w:p>
          <w:p w:rsidR="00EA4016" w:rsidRPr="00EA4016" w:rsidRDefault="00EA4016" w:rsidP="00EA4016">
            <w:pPr>
              <w:spacing w:after="23" w:line="28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Представлять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десятичные дроби в виде обыкновенных дробей и обыкновенные в виде десятичных,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эквивалентные представления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дробных чисел при их сравнении, при вычислениях.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Использовать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десятичные дроби при преобразовании величин в метрической системе мер. </w:t>
            </w:r>
          </w:p>
          <w:p w:rsidR="00EA4016" w:rsidRPr="00EA4016" w:rsidRDefault="00EA4016" w:rsidP="00EA4016">
            <w:pPr>
              <w:spacing w:after="7" w:line="29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арифметические действия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с обыкновенными и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десятичными дробями.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выражений, содержащих обыкновенные и десятичные дроби, выполнять преобразования дробей,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 способ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арифметических действий для рационализации вычислений. </w:t>
            </w:r>
          </w:p>
          <w:p w:rsidR="00EA4016" w:rsidRPr="00EA4016" w:rsidRDefault="00EA4016" w:rsidP="00EA4016">
            <w:pPr>
              <w:spacing w:after="3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Составлять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отношения и пропорции,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отношение величин, делить величину в данном отношении. </w:t>
            </w:r>
          </w:p>
          <w:p w:rsidR="00EA4016" w:rsidRPr="00EA4016" w:rsidRDefault="00EA4016" w:rsidP="00EA4016">
            <w:pPr>
              <w:spacing w:after="1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экспериментальным путём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отношение длины окружности к её диаметру. </w:t>
            </w:r>
          </w:p>
          <w:p w:rsidR="00EA4016" w:rsidRPr="00EA4016" w:rsidRDefault="00EA4016" w:rsidP="00EA4016">
            <w:pPr>
              <w:spacing w:after="4" w:line="29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масштаб как отношение величин,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масштаб плана, карты и вычислять расстояния, используя масштаб.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Объяснять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что такое процент, употреблять обороты речи со словом «процент».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Выражать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проценты в дробях и дроби в процентах, отношение двух величин в процентах.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процент от числа и число по его проценту.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Округлять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дроби и проценты, 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находить приближения чисел. </w:t>
            </w:r>
          </w:p>
          <w:p w:rsidR="00EA4016" w:rsidRPr="00EA4016" w:rsidRDefault="00EA4016" w:rsidP="00EA4016">
            <w:pPr>
              <w:spacing w:after="16" w:line="28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части, проценты, пропорции,  на нахождение дроби (процента) от величины и величины  по её дроби (проценту), дроби (процента), который составляет одна величина от другой. </w:t>
            </w: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Приводить, разбирать, оценивать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различные решения, записи решений текстовых задач. </w:t>
            </w:r>
          </w:p>
          <w:p w:rsidR="00E63646" w:rsidRPr="00EA4016" w:rsidRDefault="00EA4016" w:rsidP="00EA4016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401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Извлекать информацию</w:t>
            </w:r>
            <w:r w:rsidRPr="00EA4016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 таблиц и диаграмм, интерпретировать табличные данные, определять наибольшее и наименьшее  из представленных данных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AD24FF" w:rsidRPr="00AD24FF" w:rsidRDefault="00AD24FF" w:rsidP="00AD24FF">
            <w:pPr>
              <w:spacing w:after="7" w:line="294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чертежах и изображениях, 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от руки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, строить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помощью инструментов фигуру (отрезок, ломаную, треугольник, прямоугольник, окружность), симметричную данной относительно прямой, точки. </w:t>
            </w:r>
            <w:proofErr w:type="gramEnd"/>
          </w:p>
          <w:p w:rsidR="00AD24FF" w:rsidRPr="00AD24FF" w:rsidRDefault="00AD24FF" w:rsidP="00AD24FF">
            <w:pPr>
              <w:spacing w:after="30" w:line="26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примеры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симметрии в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окружающем мире. 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Моделировать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 бумаги две фигуры, симметричные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относительно прямой; 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конструировать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геометрические конфигурации, используя свойство симметрии, в том числе с помощью цифровых ресурсов. </w:t>
            </w:r>
          </w:p>
          <w:p w:rsidR="00AD24FF" w:rsidRPr="00AD24FF" w:rsidRDefault="00AD24FF" w:rsidP="00AD24FF">
            <w:pPr>
              <w:spacing w:after="0" w:line="298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свойства изученных фигур, связанные  с симметрией, используя эксперимент, наблюдение, моделирование. </w:t>
            </w:r>
          </w:p>
          <w:p w:rsidR="00E63646" w:rsidRPr="00AD24FF" w:rsidRDefault="00AD24FF" w:rsidP="00AD24FF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Обосновывать, опровергать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помощью контрпримеров утверждения о симметрии фигур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AD24FF" w:rsidRPr="00AD24FF" w:rsidRDefault="00AD24FF" w:rsidP="00AD24FF">
            <w:pPr>
              <w:spacing w:after="27" w:line="27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буквы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 обозначения чисел, при записи математических утверждений, составлять буквенные выражения по условию задачи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. </w:t>
            </w:r>
          </w:p>
          <w:p w:rsidR="00AD24FF" w:rsidRPr="00AD24FF" w:rsidRDefault="00AD24FF" w:rsidP="00AD24FF">
            <w:pPr>
              <w:spacing w:after="0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несложные числовые закономерности, использовать буквы для их записи. </w:t>
            </w:r>
          </w:p>
          <w:p w:rsidR="00AD24FF" w:rsidRPr="00AD24FF" w:rsidRDefault="00AD24FF" w:rsidP="00AD24FF">
            <w:pPr>
              <w:spacing w:after="0" w:line="30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Вычислять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числовое значение буквенного выражения при заданных значениях букв. </w:t>
            </w:r>
          </w:p>
          <w:p w:rsidR="00AD24FF" w:rsidRDefault="00AD24FF" w:rsidP="00AD24FF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Записывать формулы: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периметра и площади прямоугольника, квадрата; длины окружности, площади круга; 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вычисления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 этим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формулам.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E63646" w:rsidRPr="00AD24FF" w:rsidRDefault="00AD24FF" w:rsidP="00AD24FF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Составлять формулы,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формулам.</w:t>
            </w:r>
            <w:proofErr w:type="gramEnd"/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D24F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</w:t>
            </w:r>
            <w:r w:rsidRPr="00AD24F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неизвестный компонент арифметического действия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B41544" w:rsidRPr="00B41544" w:rsidRDefault="00B41544" w:rsidP="00B41544">
            <w:pPr>
              <w:spacing w:after="20" w:line="27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нелинованной и клетчатой бумаге  с использованием чертёжных инструментов четырёхугольники с заданными свойствами:  с параллельными, перпендикулярными, равными сторонами, прямыми углами и др., равнобедренный треугольник.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Предлагать и обсуждать способы, алгоритмы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построения. </w:t>
            </w:r>
          </w:p>
          <w:p w:rsidR="00B41544" w:rsidRPr="00B41544" w:rsidRDefault="00B41544" w:rsidP="00B41544">
            <w:pPr>
              <w:spacing w:after="0" w:line="28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используя эксперимент, наблюдение, моделирование,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свойства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прямоугольника, квадрата, разбивать на треугольники.</w:t>
            </w:r>
            <w:proofErr w:type="gramEnd"/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Обосновывать, опровергать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помощью контрпримеров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утверждения  </w:t>
            </w:r>
          </w:p>
          <w:p w:rsidR="00B41544" w:rsidRPr="00B41544" w:rsidRDefault="00B41544" w:rsidP="00B41544">
            <w:pPr>
              <w:spacing w:after="0" w:line="30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прямоугольнике, квадрате,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верные и неверные утверждения. </w:t>
            </w:r>
          </w:p>
          <w:p w:rsidR="00B41544" w:rsidRPr="00B41544" w:rsidRDefault="00B41544" w:rsidP="00B41544">
            <w:pPr>
              <w:spacing w:after="13" w:line="28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Измерять и строить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помощью транспортира углы,  в том числе в многоугольнике,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сравнивать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углы;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острые, прямые, тупые, развёрнутые углы. 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Распознавать, изображать 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остроугольный, прямоугольный, тупоугольный, равнобедренный, равносторонний треугольники. </w:t>
            </w:r>
          </w:p>
          <w:p w:rsidR="00E63646" w:rsidRPr="00B41544" w:rsidRDefault="00B41544" w:rsidP="00B41544">
            <w:pPr>
              <w:spacing w:after="10" w:line="294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B4154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периметр многоугольника, площадь многоугольника разбиением на прямоугольники,  на равные фигуры, использовать метрические единицы измерения длины и площади.</w:t>
            </w:r>
            <w:r w:rsidRPr="00B4154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EE0DDF" w:rsidRPr="00EE0DDF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приближённое измерение</w:t>
            </w:r>
            <w:r w:rsidR="00EE0DDF" w:rsidRPr="00EE0DDF">
              <w:rPr>
                <w:rFonts w:ascii="Times New Roman" w:hAnsi="Times New Roman" w:cs="Times New Roman"/>
                <w:sz w:val="24"/>
                <w:lang w:val="ru-RU"/>
              </w:rPr>
              <w:t xml:space="preserve"> длин и площадей на клетчатой бумаге, приближённое измерение длины окружности, площади круга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EE0DDF" w:rsidRPr="00EE0DDF" w:rsidRDefault="00EE0DDF" w:rsidP="00EE0DDF">
            <w:pPr>
              <w:spacing w:after="13" w:line="284" w:lineRule="auto"/>
              <w:ind w:left="34" w:righ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примеры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использования в реальной жизни положительных и отрицательных чисел.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Изображать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целые числа, положительные и отрицательные числа точками на числовой прямой,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proofErr w:type="gramStart"/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числовую</w:t>
            </w:r>
            <w:proofErr w:type="gramEnd"/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прямую для сравнения чисел.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 правила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сравнения,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упорядочивать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целые числа;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модуль числа. </w:t>
            </w:r>
          </w:p>
          <w:p w:rsidR="00E63646" w:rsidRPr="00EE0DDF" w:rsidRDefault="00EE0DDF" w:rsidP="00EE0DDF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 правила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вычисления с положительными и отрицательными числами,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находить значения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числовых выражений, содержащих действия с положительными и отрицательными числами.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сложения и умножения  для преобразования сумм и произведений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EE0DDF" w:rsidRPr="00EE0DDF" w:rsidRDefault="00EE0DDF" w:rsidP="00EE0DDF">
            <w:pPr>
              <w:spacing w:after="35" w:line="267" w:lineRule="auto"/>
              <w:ind w:left="34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Объяснять и иллюстрировать понятие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прямоугольной системы координат на плоскости, использовать терминологию;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строить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координатной плоскости точки и фигуры по заданным координатам,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координаты точек. </w:t>
            </w:r>
          </w:p>
          <w:p w:rsidR="00EE0DDF" w:rsidRPr="00EE0DDF" w:rsidRDefault="00EE0DDF" w:rsidP="00EE0DDF">
            <w:pPr>
              <w:spacing w:after="0" w:line="298" w:lineRule="auto"/>
              <w:ind w:left="34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Читать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столбчатые и круговые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диаграммы;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интерпретировать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данные;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столбчатые диаграммы.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Использовать информацию, </w:t>
            </w:r>
          </w:p>
          <w:p w:rsidR="00E63646" w:rsidRPr="00EE0DDF" w:rsidRDefault="00EE0DDF" w:rsidP="00EE0DDF">
            <w:pPr>
              <w:spacing w:after="0"/>
              <w:ind w:left="34" w:right="4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представленную</w:t>
            </w:r>
            <w:proofErr w:type="gramEnd"/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 таблицах, на диаграммах для решения текстовых задач и задач из реальной жизни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EE0DDF" w:rsidRPr="00EE0DDF" w:rsidRDefault="00EE0DDF" w:rsidP="00EE0DDF">
            <w:pPr>
              <w:spacing w:after="10" w:line="287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чертежах, рисунках,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описывать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пирамиду, призму, цилиндр, конус, шар,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их от руки,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моделировать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 бумаги, пластилина, проволоки и др.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объектов окружающего мира, имеющих формы названных тел. </w:t>
            </w:r>
            <w:proofErr w:type="gramEnd"/>
          </w:p>
          <w:p w:rsidR="00EE0DDF" w:rsidRPr="00EE0DDF" w:rsidRDefault="00EE0DDF" w:rsidP="00EE0DDF">
            <w:pPr>
              <w:spacing w:after="0" w:line="278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терминологию: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вершина, ребро, грань, основание, высота, радиус и диаметр, развёртка.</w:t>
            </w:r>
            <w:proofErr w:type="gramEnd"/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Изучать,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используя эксперимент, наблюдение, измерение, моделирование, в том числе компьютерное, и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описывать свойства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названных тел,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выявлять сходства и различия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между пирамидой и призмой; между цилиндром, конусом и шаром. </w:t>
            </w:r>
          </w:p>
          <w:p w:rsidR="00EE0DDF" w:rsidRPr="00EE0DDF" w:rsidRDefault="00EE0DDF" w:rsidP="00EE0DDF">
            <w:pPr>
              <w:spacing w:after="19" w:line="278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Распознавать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развёртки параллелепипеда, куба, призмы, пирамиды, конуса, цилиндра;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конструировать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данные тела из развёрток, создавать их модели. </w:t>
            </w:r>
          </w:p>
          <w:p w:rsidR="00EE0DDF" w:rsidRPr="00EE0DDF" w:rsidRDefault="00EE0DDF" w:rsidP="00EE0DDF">
            <w:pPr>
              <w:spacing w:after="0" w:line="30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Создавать модели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пространственных фигур (из бумаги, проволоки, пластилина и др.) </w:t>
            </w:r>
          </w:p>
          <w:p w:rsidR="00EE0DDF" w:rsidRPr="00EE0DDF" w:rsidRDefault="00EE0DDF" w:rsidP="00EE0DDF">
            <w:pPr>
              <w:spacing w:after="0" w:line="295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Измерять на моделях: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длины рёбер многогранников, диаметр шара. </w:t>
            </w:r>
          </w:p>
          <w:p w:rsidR="00EE0DDF" w:rsidRPr="00EE0DDF" w:rsidRDefault="00EE0DDF" w:rsidP="00EE0DDF">
            <w:pPr>
              <w:spacing w:after="0" w:line="300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Выводить формулу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объёма прямоугольного параллелепипеда. </w:t>
            </w:r>
          </w:p>
          <w:p w:rsidR="00E63646" w:rsidRPr="00EE0DDF" w:rsidRDefault="00EE0DDF" w:rsidP="00EE0DDF">
            <w:pPr>
              <w:spacing w:after="0"/>
              <w:ind w:left="34" w:righ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 по формулам: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объём прямоугольного параллелепипеда, куба; использовать единицы измерения объёма;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объёмы тел, составленных из кубов, параллелепипедов;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реальными данными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RPr="003A05E0" w:rsidTr="00EA401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EE0DDF" w:rsidRPr="00EE0DDF" w:rsidRDefault="00EE0DDF" w:rsidP="00EE0DDF">
            <w:pPr>
              <w:spacing w:after="27" w:line="27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 </w:t>
            </w:r>
          </w:p>
          <w:p w:rsidR="00EE0DDF" w:rsidRPr="00EE0DDF" w:rsidRDefault="00EE0DDF" w:rsidP="00EE0DDF">
            <w:pPr>
              <w:spacing w:after="0" w:line="298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 способ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сравнения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чисел, вычислений,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арифметических действий  для рационализации вычислений.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 реальной жизни, </w:t>
            </w: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математические знания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решения задач из других предметов. </w:t>
            </w:r>
          </w:p>
          <w:p w:rsidR="00EE0DDF" w:rsidRPr="00EE0DDF" w:rsidRDefault="00EE0DDF" w:rsidP="00EE0DDF">
            <w:pPr>
              <w:spacing w:after="7" w:line="297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разными способами, сравнивать, выбирать способы 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решения задачи. </w:t>
            </w:r>
          </w:p>
          <w:p w:rsidR="00E63646" w:rsidRPr="00EE0DDF" w:rsidRDefault="00EE0DDF" w:rsidP="00EE0DDF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0DD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Осуществлять самоконтроль</w:t>
            </w:r>
            <w:r w:rsidRPr="00EE0DD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выполняемых действий и самопроверку результата вычислений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63646" w:rsidTr="00EA401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E63646" w:rsidRPr="00533FA1" w:rsidRDefault="00E63646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63646" w:rsidRDefault="00E6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8" w:type="dxa"/>
          </w:tcPr>
          <w:p w:rsidR="00E63646" w:rsidRDefault="00E63646"/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63646" w:rsidRDefault="00E63646"/>
        </w:tc>
      </w:tr>
    </w:tbl>
    <w:p w:rsidR="00D01F33" w:rsidRDefault="00D01F33">
      <w:pPr>
        <w:sectPr w:rsidR="00D0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33" w:rsidRDefault="00533FA1">
      <w:pPr>
        <w:spacing w:after="0"/>
        <w:ind w:left="120"/>
      </w:pPr>
      <w:bookmarkStart w:id="25" w:name="block-647160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1F33" w:rsidRDefault="00533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01F3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01F33" w:rsidRDefault="00D01F33" w:rsidP="000C72F0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 w:rsidP="00826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33" w:rsidRDefault="00533FA1" w:rsidP="008262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 w:rsidP="000C72F0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 w:rsidP="000C72F0">
            <w:pPr>
              <w:spacing w:after="0"/>
              <w:ind w:left="135"/>
              <w:jc w:val="center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33" w:rsidRDefault="00D01F33"/>
        </w:tc>
      </w:tr>
    </w:tbl>
    <w:p w:rsidR="00D01F33" w:rsidRDefault="00D01F33">
      <w:pPr>
        <w:sectPr w:rsidR="00D0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33" w:rsidRDefault="00533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01F3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1F33" w:rsidRDefault="00533FA1" w:rsidP="000C72F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1F33" w:rsidRDefault="00D01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1F33" w:rsidRDefault="00D01F33"/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01F33" w:rsidRPr="003A05E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01F33" w:rsidRDefault="00D01F3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3F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1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33" w:rsidRPr="00533FA1" w:rsidRDefault="00533FA1">
            <w:pPr>
              <w:spacing w:after="0"/>
              <w:ind w:left="135"/>
              <w:rPr>
                <w:lang w:val="ru-RU"/>
              </w:rPr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 w:rsidRPr="00533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01F33" w:rsidRDefault="00533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F33" w:rsidRDefault="00D01F33"/>
        </w:tc>
      </w:tr>
    </w:tbl>
    <w:p w:rsidR="00D01F33" w:rsidRDefault="00D01F33">
      <w:pPr>
        <w:sectPr w:rsidR="00D0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33" w:rsidRDefault="00D01F33">
      <w:pPr>
        <w:sectPr w:rsidR="00D01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1F33" w:rsidRDefault="00533FA1">
      <w:pPr>
        <w:spacing w:after="0"/>
        <w:ind w:left="120"/>
      </w:pPr>
      <w:bookmarkStart w:id="26" w:name="block-647160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1F33" w:rsidRDefault="00533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3FA1" w:rsidRDefault="00533FA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5-й класс: базовый уровень: учебник: в 2 частях/</w:t>
      </w:r>
    </w:p>
    <w:p w:rsidR="00533FA1" w:rsidRDefault="00533FA1" w:rsidP="00533FA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Н.Я. Виленкин, В.И.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А.С. Чесноков </w:t>
      </w:r>
      <w:r w:rsidRPr="00533FA1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533FA1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>. – 3-</w:t>
      </w:r>
      <w:r w:rsidR="00160609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изд., перераб. – Москва: Просвещение, 2023.</w:t>
      </w:r>
      <w:r w:rsidRPr="00533FA1">
        <w:rPr>
          <w:sz w:val="28"/>
          <w:lang w:val="ru-RU"/>
        </w:rPr>
        <w:br/>
      </w:r>
      <w:r w:rsidRPr="00533FA1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6-й класс: базовый уровень: учебник: в 2 частях/</w:t>
      </w:r>
    </w:p>
    <w:p w:rsidR="00D01F33" w:rsidRPr="00533FA1" w:rsidRDefault="00533FA1" w:rsidP="00533FA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Н.Я. Виленкин, В.И.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А.С. Чесноков </w:t>
      </w:r>
      <w:r w:rsidRPr="00533FA1">
        <w:rPr>
          <w:rFonts w:ascii="Times New Roman" w:hAnsi="Times New Roman"/>
          <w:color w:val="000000"/>
          <w:sz w:val="28"/>
          <w:lang w:val="ru-RU"/>
        </w:rPr>
        <w:t>[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Pr="00533FA1">
        <w:rPr>
          <w:rFonts w:ascii="Times New Roman" w:hAnsi="Times New Roman"/>
          <w:color w:val="000000"/>
          <w:sz w:val="28"/>
          <w:lang w:val="ru-RU"/>
        </w:rPr>
        <w:t>]</w:t>
      </w:r>
      <w:r>
        <w:rPr>
          <w:rFonts w:ascii="Times New Roman" w:hAnsi="Times New Roman"/>
          <w:color w:val="000000"/>
          <w:sz w:val="28"/>
          <w:lang w:val="ru-RU"/>
        </w:rPr>
        <w:t>. – 3-</w:t>
      </w:r>
      <w:r w:rsidR="00160609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изд., перераб. – Москва: Просвещение, 2023.</w:t>
      </w:r>
      <w:r w:rsidRPr="00533FA1">
        <w:rPr>
          <w:sz w:val="28"/>
          <w:lang w:val="ru-RU"/>
        </w:rPr>
        <w:br/>
      </w:r>
      <w:r w:rsidRPr="00533F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1F33" w:rsidRPr="00533FA1" w:rsidRDefault="00533FA1">
      <w:pPr>
        <w:spacing w:after="0" w:line="480" w:lineRule="auto"/>
        <w:ind w:left="120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1F33" w:rsidRPr="00533FA1" w:rsidRDefault="00533FA1">
      <w:pPr>
        <w:spacing w:after="0" w:line="480" w:lineRule="auto"/>
        <w:ind w:left="120"/>
        <w:rPr>
          <w:lang w:val="ru-RU"/>
        </w:rPr>
      </w:pPr>
      <w:r w:rsidRPr="00533FA1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Математика: 5-6 классы: базовый уровень: </w:t>
      </w:r>
      <w:r w:rsidR="00160609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предметной линии учебников по математике </w:t>
      </w:r>
      <w:r>
        <w:rPr>
          <w:rFonts w:ascii="Times New Roman" w:hAnsi="Times New Roman"/>
          <w:color w:val="000000"/>
          <w:sz w:val="28"/>
          <w:lang w:val="ru-RU"/>
        </w:rPr>
        <w:t xml:space="preserve"> Н.Я. Виленкин</w:t>
      </w:r>
      <w:r w:rsidR="00160609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, В.И. Жохов</w:t>
      </w:r>
      <w:r w:rsidR="00160609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, А.С. Чесноков</w:t>
      </w:r>
      <w:r w:rsidR="00160609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  <w:lang w:val="ru-RU"/>
        </w:rPr>
        <w:t>и др.</w:t>
      </w:r>
      <w:r w:rsidR="00160609">
        <w:rPr>
          <w:rFonts w:ascii="Times New Roman" w:hAnsi="Times New Roman"/>
          <w:color w:val="000000"/>
          <w:sz w:val="28"/>
          <w:lang w:val="ru-RU"/>
        </w:rPr>
        <w:t xml:space="preserve"> – 2-е изд., стер</w:t>
      </w:r>
      <w:r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  <w:r w:rsidRPr="00533FA1">
        <w:rPr>
          <w:sz w:val="28"/>
          <w:lang w:val="ru-RU"/>
        </w:rPr>
        <w:br/>
      </w:r>
      <w:r w:rsidRPr="00533F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3FA1" w:rsidRDefault="00533FA1" w:rsidP="00533FA1">
      <w:pPr>
        <w:spacing w:after="0" w:line="480" w:lineRule="auto"/>
        <w:ind w:left="120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2338DC">
        <w:rPr>
          <w:rFonts w:ascii="Times New Roman" w:hAnsi="Times New Roman"/>
          <w:color w:val="000000"/>
          <w:sz w:val="28"/>
          <w:lang w:val="ru-RU"/>
        </w:rPr>
        <w:t>​</w:t>
      </w:r>
      <w:r w:rsidRPr="002338DC">
        <w:rPr>
          <w:rFonts w:ascii="Times New Roman" w:hAnsi="Times New Roman"/>
          <w:color w:val="333333"/>
          <w:sz w:val="28"/>
          <w:lang w:val="ru-RU"/>
        </w:rPr>
        <w:t>​</w:t>
      </w:r>
      <w:r w:rsidRPr="001E401C">
        <w:rPr>
          <w:rFonts w:ascii="Times New Roman" w:hAnsi="Times New Roman"/>
          <w:color w:val="333333"/>
          <w:sz w:val="32"/>
          <w:lang w:val="ru-RU"/>
        </w:rPr>
        <w:t>‌</w:t>
      </w:r>
      <w:r w:rsidRPr="001E401C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Pr="001E401C">
        <w:rPr>
          <w:rFonts w:ascii="Times New Roman" w:hAnsi="Times New Roman"/>
          <w:color w:val="000000"/>
          <w:sz w:val="32"/>
          <w:lang w:val="ru-RU"/>
        </w:rPr>
        <w:t xml:space="preserve">ЦОК </w:t>
      </w:r>
      <w:hyperlink r:id="rId291" w:history="1">
        <w:r w:rsidRPr="001749DE">
          <w:rPr>
            <w:rStyle w:val="ab"/>
            <w:rFonts w:ascii="Times New Roman" w:hAnsi="Times New Roman"/>
            <w:sz w:val="28"/>
          </w:rPr>
          <w:t>https</w:t>
        </w:r>
        <w:r w:rsidRPr="001749D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1749DE">
          <w:rPr>
            <w:rStyle w:val="ab"/>
            <w:rFonts w:ascii="Times New Roman" w:hAnsi="Times New Roman"/>
            <w:sz w:val="28"/>
          </w:rPr>
          <w:t>m</w:t>
        </w:r>
        <w:r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749DE">
          <w:rPr>
            <w:rStyle w:val="ab"/>
            <w:rFonts w:ascii="Times New Roman" w:hAnsi="Times New Roman"/>
            <w:sz w:val="28"/>
          </w:rPr>
          <w:t>edsoo</w:t>
        </w:r>
        <w:r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1749DE">
          <w:rPr>
            <w:rStyle w:val="ab"/>
            <w:rFonts w:ascii="Times New Roman" w:hAnsi="Times New Roman"/>
            <w:sz w:val="28"/>
          </w:rPr>
          <w:t>ru</w:t>
        </w:r>
      </w:hyperlink>
      <w:r>
        <w:rPr>
          <w:rFonts w:ascii="Times New Roman" w:hAnsi="Times New Roman"/>
          <w:color w:val="0000FF"/>
          <w:sz w:val="28"/>
          <w:u w:val="single"/>
          <w:lang w:val="ru-RU"/>
        </w:rPr>
        <w:t xml:space="preserve"> </w:t>
      </w:r>
    </w:p>
    <w:p w:rsidR="00533FA1" w:rsidRDefault="00533FA1" w:rsidP="00533FA1">
      <w:pPr>
        <w:spacing w:after="0" w:line="480" w:lineRule="auto"/>
        <w:rPr>
          <w:rFonts w:ascii="Times New Roman" w:hAnsi="Times New Roman"/>
          <w:sz w:val="28"/>
          <w:lang w:val="ru-RU"/>
        </w:rPr>
      </w:pPr>
      <w:r w:rsidRPr="001E401C">
        <w:rPr>
          <w:rFonts w:ascii="Times New Roman" w:hAnsi="Times New Roman"/>
          <w:sz w:val="28"/>
          <w:lang w:val="ru-RU"/>
        </w:rPr>
        <w:t xml:space="preserve">   Библиотека РЕШ</w:t>
      </w:r>
      <w:r>
        <w:rPr>
          <w:rFonts w:ascii="Times New Roman" w:hAnsi="Times New Roman"/>
          <w:sz w:val="28"/>
          <w:lang w:val="ru-RU"/>
        </w:rPr>
        <w:t xml:space="preserve"> </w:t>
      </w:r>
      <w:hyperlink r:id="rId292" w:history="1">
        <w:r w:rsidRPr="001749DE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sz w:val="28"/>
          <w:lang w:val="ru-RU"/>
        </w:rPr>
        <w:t xml:space="preserve"> </w:t>
      </w:r>
    </w:p>
    <w:p w:rsidR="00533FA1" w:rsidRPr="00E30EAF" w:rsidRDefault="00533FA1" w:rsidP="00533FA1">
      <w:pPr>
        <w:spacing w:after="15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Материалы для изучения и преподавания математики в школе.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ематический сборник: числа, дроби, сложение, вычитание и пр. Теоретический материал, задачи, игры, тесты </w:t>
      </w:r>
      <w:hyperlink r:id="rId293" w:history="1">
        <w:r w:rsidRPr="00E30EAF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ru-RU" w:eastAsia="ru-RU"/>
          </w:rPr>
          <w:t>http://www.numbernut.com</w:t>
        </w:r>
        <w:r w:rsidRPr="00E30EAF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4"/>
            <w:u w:val="single"/>
            <w:lang w:val="ru-RU" w:eastAsia="ru-RU"/>
          </w:rPr>
          <w:t>/</w:t>
        </w:r>
      </w:hyperlink>
    </w:p>
    <w:p w:rsidR="00533FA1" w:rsidRPr="00E30EAF" w:rsidRDefault="00533FA1" w:rsidP="00533FA1">
      <w:pPr>
        <w:spacing w:after="0" w:line="480" w:lineRule="auto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Тестирование </w:t>
      </w:r>
      <w:r w:rsidRPr="00E30EAF">
        <w:rPr>
          <w:rFonts w:ascii="Times New Roman" w:eastAsia="Times New Roman" w:hAnsi="Times New Roman" w:cs="Times New Roman"/>
          <w:sz w:val="28"/>
          <w:szCs w:val="24"/>
          <w:lang w:eastAsia="ru-RU"/>
        </w:rPr>
        <w:t>online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5-10 классы </w:t>
      </w:r>
      <w:hyperlink r:id="rId294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kokch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kts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cdo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</w:p>
    <w:p w:rsidR="00533FA1" w:rsidRPr="00533FA1" w:rsidRDefault="00533FA1" w:rsidP="002338DC">
      <w:pPr>
        <w:spacing w:after="0" w:line="48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Новые технологии в образовании </w:t>
      </w:r>
      <w:hyperlink r:id="rId295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edu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secna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main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  <w:bookmarkEnd w:id="26"/>
    </w:p>
    <w:sectPr w:rsidR="00533FA1" w:rsidRPr="00533F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0DD"/>
    <w:multiLevelType w:val="multilevel"/>
    <w:tmpl w:val="2C984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E645A"/>
    <w:multiLevelType w:val="multilevel"/>
    <w:tmpl w:val="2DEE9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26A44"/>
    <w:multiLevelType w:val="multilevel"/>
    <w:tmpl w:val="FCAE3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97BDE"/>
    <w:multiLevelType w:val="multilevel"/>
    <w:tmpl w:val="82965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EA2750"/>
    <w:multiLevelType w:val="multilevel"/>
    <w:tmpl w:val="E7DC9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1A7605"/>
    <w:multiLevelType w:val="multilevel"/>
    <w:tmpl w:val="C0C84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630580"/>
    <w:multiLevelType w:val="multilevel"/>
    <w:tmpl w:val="3DF8A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1F33"/>
    <w:rsid w:val="00027AD8"/>
    <w:rsid w:val="0009031A"/>
    <w:rsid w:val="000C72F0"/>
    <w:rsid w:val="00160609"/>
    <w:rsid w:val="001E5E9F"/>
    <w:rsid w:val="002338DC"/>
    <w:rsid w:val="00273D56"/>
    <w:rsid w:val="00280CCE"/>
    <w:rsid w:val="00303373"/>
    <w:rsid w:val="00365DA5"/>
    <w:rsid w:val="003A05E0"/>
    <w:rsid w:val="00533FA1"/>
    <w:rsid w:val="00590FF0"/>
    <w:rsid w:val="0069328E"/>
    <w:rsid w:val="0070172C"/>
    <w:rsid w:val="007310F9"/>
    <w:rsid w:val="008262BC"/>
    <w:rsid w:val="008A78F7"/>
    <w:rsid w:val="009806FE"/>
    <w:rsid w:val="009E0C1D"/>
    <w:rsid w:val="00A220C6"/>
    <w:rsid w:val="00AC1ECA"/>
    <w:rsid w:val="00AD24FF"/>
    <w:rsid w:val="00B41544"/>
    <w:rsid w:val="00BA2835"/>
    <w:rsid w:val="00BE09FF"/>
    <w:rsid w:val="00C04D58"/>
    <w:rsid w:val="00C479BD"/>
    <w:rsid w:val="00C531F1"/>
    <w:rsid w:val="00D01F33"/>
    <w:rsid w:val="00E63090"/>
    <w:rsid w:val="00E63646"/>
    <w:rsid w:val="00EA4016"/>
    <w:rsid w:val="00EE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9031A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m.edsoo.ru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s://resh.edu.ru/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hyperlink" Target="http://www.numbernut.com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hyperlink" Target="http://www.kokch.kts.ru/cdo/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hyperlink" Target="http://edu.secna.ru/main/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73</Pages>
  <Words>14601</Words>
  <Characters>83227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26</cp:revision>
  <dcterms:created xsi:type="dcterms:W3CDTF">2023-08-28T05:45:00Z</dcterms:created>
  <dcterms:modified xsi:type="dcterms:W3CDTF">2023-09-12T08:08:00Z</dcterms:modified>
</cp:coreProperties>
</file>