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17DF" w14:textId="77777777" w:rsidR="00ED5473" w:rsidRPr="00ED5473" w:rsidRDefault="00ED5473" w:rsidP="00ED5473">
      <w:pPr>
        <w:pStyle w:val="Default"/>
        <w:jc w:val="center"/>
        <w:rPr>
          <w:rFonts w:ascii="Times New Roman" w:hAnsi="Times New Roman" w:cs="Times New Roman"/>
          <w:b/>
          <w:bCs/>
          <w:szCs w:val="28"/>
        </w:rPr>
      </w:pPr>
      <w:r w:rsidRPr="00ED5473">
        <w:rPr>
          <w:rFonts w:ascii="Times New Roman" w:hAnsi="Times New Roman" w:cs="Times New Roman"/>
          <w:b/>
          <w:bCs/>
          <w:szCs w:val="28"/>
        </w:rPr>
        <w:t>Аннотация к рабочей программе по литературному чтению, 1п-4 классы</w:t>
      </w:r>
    </w:p>
    <w:p w14:paraId="4A4C9E34" w14:textId="77777777" w:rsidR="00ED5473" w:rsidRPr="00ED5473" w:rsidRDefault="00ED5473" w:rsidP="00ED5473">
      <w:pPr>
        <w:pStyle w:val="Default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85E02B6" w14:textId="16B70EF4" w:rsidR="00ED5473" w:rsidRPr="00ED5473" w:rsidRDefault="00ED5473" w:rsidP="00ED54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bCs/>
          <w:iCs/>
          <w:sz w:val="24"/>
          <w:szCs w:val="28"/>
        </w:rPr>
        <w:t xml:space="preserve">Рабочая программа по </w:t>
      </w:r>
      <w:r w:rsidRPr="00ED5473">
        <w:rPr>
          <w:rFonts w:ascii="Times New Roman" w:hAnsi="Times New Roman"/>
          <w:bCs/>
          <w:sz w:val="24"/>
          <w:szCs w:val="28"/>
        </w:rPr>
        <w:t>предмету «Литературное чтение» для обучающихся 1</w:t>
      </w:r>
      <w:r w:rsidR="003C24BF">
        <w:rPr>
          <w:rFonts w:ascii="Times New Roman" w:hAnsi="Times New Roman"/>
          <w:bCs/>
          <w:sz w:val="24"/>
          <w:szCs w:val="28"/>
        </w:rPr>
        <w:t>(</w:t>
      </w:r>
      <w:r w:rsidRPr="00ED5473">
        <w:rPr>
          <w:rFonts w:ascii="Times New Roman" w:hAnsi="Times New Roman"/>
          <w:bCs/>
          <w:sz w:val="24"/>
          <w:szCs w:val="28"/>
        </w:rPr>
        <w:t>п</w:t>
      </w:r>
      <w:r w:rsidR="003C24BF">
        <w:rPr>
          <w:rFonts w:ascii="Times New Roman" w:hAnsi="Times New Roman"/>
          <w:bCs/>
          <w:sz w:val="24"/>
          <w:szCs w:val="28"/>
        </w:rPr>
        <w:t>одготовительного)</w:t>
      </w:r>
      <w:r w:rsidRPr="00ED5473">
        <w:rPr>
          <w:rFonts w:ascii="Times New Roman" w:hAnsi="Times New Roman"/>
          <w:bCs/>
          <w:sz w:val="24"/>
          <w:szCs w:val="28"/>
        </w:rPr>
        <w:t xml:space="preserve"> -4 классов </w:t>
      </w:r>
      <w:r w:rsidRPr="00ED5473">
        <w:rPr>
          <w:rFonts w:ascii="Times New Roman" w:hAnsi="Times New Roman"/>
          <w:sz w:val="24"/>
          <w:szCs w:val="28"/>
        </w:rPr>
        <w:t>составлена на основе следующих нормативных документов:</w:t>
      </w:r>
    </w:p>
    <w:p w14:paraId="499AE771" w14:textId="77777777" w:rsidR="00ED5473" w:rsidRPr="00ED5473" w:rsidRDefault="00ED5473" w:rsidP="00ED547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1. Федерального закона «Об образовании в Российской Федерации от 29.12.2012 №273-ФЗ;</w:t>
      </w:r>
    </w:p>
    <w:p w14:paraId="56ADC679" w14:textId="77777777" w:rsidR="00ED5473" w:rsidRPr="00ED5473" w:rsidRDefault="00ED5473" w:rsidP="00ED5473">
      <w:pPr>
        <w:spacing w:after="0"/>
        <w:ind w:left="284" w:hanging="218"/>
        <w:rPr>
          <w:rFonts w:ascii="Times New Roman" w:hAnsi="Times New Roman"/>
          <w:kern w:val="3"/>
          <w:sz w:val="24"/>
          <w:szCs w:val="28"/>
          <w:lang w:eastAsia="ja-JP" w:bidi="fa-IR"/>
        </w:rPr>
      </w:pPr>
      <w:r w:rsidRPr="00ED5473">
        <w:rPr>
          <w:rFonts w:ascii="Times New Roman" w:hAnsi="Times New Roman"/>
          <w:kern w:val="3"/>
          <w:sz w:val="24"/>
          <w:szCs w:val="28"/>
          <w:lang w:eastAsia="ja-JP" w:bidi="fa-IR"/>
        </w:rPr>
        <w:t>2.</w:t>
      </w:r>
      <w:r w:rsidRPr="00ED5473">
        <w:rPr>
          <w:rFonts w:ascii="Times New Roman" w:hAnsi="Times New Roman"/>
          <w:kern w:val="3"/>
          <w:sz w:val="24"/>
          <w:szCs w:val="28"/>
          <w:lang w:eastAsia="ja-JP" w:bidi="fa-IR"/>
        </w:rPr>
        <w:tab/>
        <w:t>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3A3E36D" w14:textId="77777777" w:rsidR="00ED5473" w:rsidRPr="00ED5473" w:rsidRDefault="00ED5473" w:rsidP="00ED5473">
      <w:pPr>
        <w:spacing w:after="0"/>
        <w:ind w:left="284" w:hanging="218"/>
        <w:rPr>
          <w:rFonts w:ascii="Times New Roman" w:hAnsi="Times New Roman"/>
          <w:kern w:val="3"/>
          <w:sz w:val="24"/>
          <w:szCs w:val="28"/>
          <w:lang w:eastAsia="ja-JP" w:bidi="fa-IR"/>
        </w:rPr>
      </w:pPr>
      <w:r w:rsidRPr="00ED5473">
        <w:rPr>
          <w:rFonts w:ascii="Times New Roman" w:hAnsi="Times New Roman"/>
          <w:kern w:val="3"/>
          <w:sz w:val="24"/>
          <w:szCs w:val="28"/>
          <w:lang w:eastAsia="ja-JP" w:bidi="fa-IR"/>
        </w:rPr>
        <w:t>3.</w:t>
      </w:r>
      <w:r w:rsidRPr="00ED5473">
        <w:rPr>
          <w:rFonts w:ascii="Times New Roman" w:hAnsi="Times New Roman"/>
          <w:kern w:val="3"/>
          <w:sz w:val="24"/>
          <w:szCs w:val="28"/>
          <w:lang w:eastAsia="ja-JP" w:bidi="fa-IR"/>
        </w:rPr>
        <w:tab/>
        <w:t>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</w:t>
      </w:r>
    </w:p>
    <w:p w14:paraId="62F59156" w14:textId="10E53AD3" w:rsidR="00ED5473" w:rsidRDefault="00ED5473" w:rsidP="00ED5473">
      <w:pPr>
        <w:spacing w:after="0"/>
        <w:ind w:left="284" w:hanging="218"/>
        <w:rPr>
          <w:rFonts w:ascii="Times New Roman" w:hAnsi="Times New Roman"/>
          <w:kern w:val="3"/>
          <w:sz w:val="24"/>
          <w:szCs w:val="28"/>
          <w:lang w:eastAsia="ja-JP" w:bidi="fa-IR"/>
        </w:rPr>
      </w:pPr>
      <w:r w:rsidRPr="00ED5473">
        <w:rPr>
          <w:rFonts w:ascii="Times New Roman" w:hAnsi="Times New Roman"/>
          <w:kern w:val="3"/>
          <w:sz w:val="24"/>
          <w:szCs w:val="28"/>
          <w:lang w:eastAsia="ja-JP" w:bidi="fa-IR"/>
        </w:rPr>
        <w:t>5.</w:t>
      </w:r>
      <w:r w:rsidRPr="00ED5473">
        <w:rPr>
          <w:rFonts w:ascii="Times New Roman" w:hAnsi="Times New Roman"/>
          <w:kern w:val="3"/>
          <w:sz w:val="24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 w:rsidR="003C24BF">
        <w:rPr>
          <w:rFonts w:ascii="Times New Roman" w:hAnsi="Times New Roman"/>
          <w:kern w:val="3"/>
          <w:sz w:val="24"/>
          <w:szCs w:val="28"/>
          <w:lang w:eastAsia="ja-JP" w:bidi="fa-IR"/>
        </w:rPr>
        <w:t>;</w:t>
      </w:r>
    </w:p>
    <w:p w14:paraId="450E5BA9" w14:textId="6CE08A44" w:rsidR="003C24BF" w:rsidRPr="00ED5473" w:rsidRDefault="003C24BF" w:rsidP="00ED5473">
      <w:pPr>
        <w:spacing w:after="0"/>
        <w:ind w:left="284" w:hanging="218"/>
        <w:rPr>
          <w:rFonts w:ascii="Times New Roman" w:hAnsi="Times New Roman"/>
          <w:kern w:val="3"/>
          <w:sz w:val="24"/>
          <w:szCs w:val="28"/>
          <w:lang w:eastAsia="ja-JP" w:bidi="fa-IR"/>
        </w:rPr>
      </w:pPr>
      <w:r>
        <w:rPr>
          <w:rFonts w:ascii="Times New Roman" w:hAnsi="Times New Roman"/>
          <w:kern w:val="3"/>
          <w:sz w:val="24"/>
          <w:szCs w:val="28"/>
          <w:lang w:eastAsia="ja-JP" w:bidi="fa-IR"/>
        </w:rPr>
        <w:t xml:space="preserve">6. </w:t>
      </w:r>
      <w:r w:rsidRPr="003C24BF">
        <w:rPr>
          <w:rFonts w:ascii="Times New Roman" w:hAnsi="Times New Roman"/>
          <w:kern w:val="3"/>
          <w:sz w:val="24"/>
          <w:szCs w:val="28"/>
          <w:lang w:eastAsia="ja-JP" w:bidi="fa-IR"/>
        </w:rPr>
        <w:t>Адаптированной основной образовательной программы начального общего образования для обучающихся с НОДА ГКОУ «С(К)ШИ №5» г. Оренбурга.</w:t>
      </w:r>
    </w:p>
    <w:p w14:paraId="01D58B5A" w14:textId="77777777" w:rsidR="00ED5473" w:rsidRPr="00ED5473" w:rsidRDefault="00ED5473" w:rsidP="00ED5473">
      <w:pPr>
        <w:spacing w:after="0" w:line="240" w:lineRule="auto"/>
        <w:ind w:left="-57" w:firstLine="454"/>
        <w:rPr>
          <w:rFonts w:ascii="Times New Roman" w:hAnsi="Times New Roman"/>
          <w:bCs/>
          <w:sz w:val="24"/>
          <w:szCs w:val="28"/>
        </w:rPr>
      </w:pPr>
      <w:r w:rsidRPr="00ED5473">
        <w:rPr>
          <w:rFonts w:ascii="Times New Roman" w:hAnsi="Times New Roman"/>
          <w:b/>
          <w:sz w:val="24"/>
          <w:szCs w:val="28"/>
        </w:rPr>
        <w:t xml:space="preserve">Цель </w:t>
      </w:r>
      <w:r w:rsidRPr="00ED5473">
        <w:rPr>
          <w:rFonts w:ascii="Times New Roman" w:hAnsi="Times New Roman"/>
          <w:sz w:val="24"/>
          <w:szCs w:val="28"/>
        </w:rPr>
        <w:t xml:space="preserve">изучения предмета «Литературное чтение» в начальной школе – </w:t>
      </w:r>
      <w:r w:rsidRPr="00ED5473">
        <w:rPr>
          <w:rFonts w:ascii="Times New Roman" w:hAnsi="Times New Roman"/>
          <w:bCs/>
          <w:sz w:val="24"/>
          <w:szCs w:val="28"/>
        </w:rPr>
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84FBFE0" w14:textId="77777777" w:rsidR="00ED5473" w:rsidRPr="00ED5473" w:rsidRDefault="00ED5473" w:rsidP="00ED5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 xml:space="preserve">Программа определяет ряд практических </w:t>
      </w:r>
      <w:r w:rsidRPr="00ED5473">
        <w:rPr>
          <w:rFonts w:ascii="Times New Roman" w:hAnsi="Times New Roman"/>
          <w:b/>
          <w:sz w:val="24"/>
          <w:szCs w:val="28"/>
        </w:rPr>
        <w:t>задач</w:t>
      </w:r>
      <w:r w:rsidRPr="00ED5473">
        <w:rPr>
          <w:rFonts w:ascii="Times New Roman" w:hAnsi="Times New Roman"/>
          <w:sz w:val="24"/>
          <w:szCs w:val="28"/>
        </w:rPr>
        <w:t>, решение которых обеспечит достижение основных целей изучения предмета:</w:t>
      </w:r>
    </w:p>
    <w:p w14:paraId="2680FFD2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обеспечить,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грамотности;</w:t>
      </w:r>
    </w:p>
    <w:p w14:paraId="3DE2E70B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заложить  основы интеллектуального, речевого, эмоционального, духовно-нравственного развития обучающихся;</w:t>
      </w:r>
    </w:p>
    <w:p w14:paraId="44C65CF9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ввести обучающегося в мир художественной литературы;</w:t>
      </w:r>
    </w:p>
    <w:p w14:paraId="08E99D58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обеспечить формирование навыков смыслового чтения, способов и приемов работы с различными видами текстов и книгой;</w:t>
      </w:r>
    </w:p>
    <w:p w14:paraId="0545E721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познакомить  с детской литературой;</w:t>
      </w:r>
    </w:p>
    <w:p w14:paraId="65C08C44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обеспечить  общее и литературное развитие обучающихся;</w:t>
      </w:r>
    </w:p>
    <w:p w14:paraId="26D1FE25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обеспечить реализацию творческих способностей обучающихся;</w:t>
      </w:r>
    </w:p>
    <w:p w14:paraId="610FAB6E" w14:textId="77777777" w:rsidR="00ED5473" w:rsidRPr="00ED5473" w:rsidRDefault="00ED5473" w:rsidP="00ED5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обеспечить  преемственность в изучении систематического курса литературы.</w:t>
      </w:r>
    </w:p>
    <w:p w14:paraId="31307A92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ED5473">
        <w:rPr>
          <w:rFonts w:ascii="Times New Roman" w:hAnsi="Times New Roman"/>
          <w:bCs/>
          <w:sz w:val="24"/>
          <w:szCs w:val="28"/>
        </w:rPr>
        <w:t>Рабочая программа ориентирована на использование учебников:</w:t>
      </w:r>
    </w:p>
    <w:p w14:paraId="6BF296B6" w14:textId="77777777" w:rsidR="003C24BF" w:rsidRDefault="00ED5473" w:rsidP="00ED5473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3C24BF">
        <w:rPr>
          <w:rFonts w:ascii="Times New Roman" w:hAnsi="Times New Roman"/>
          <w:sz w:val="24"/>
          <w:szCs w:val="28"/>
        </w:rPr>
        <w:t xml:space="preserve">         </w:t>
      </w:r>
      <w:r w:rsidR="003C24BF" w:rsidRPr="003C24BF">
        <w:rPr>
          <w:rFonts w:ascii="Times New Roman" w:hAnsi="Times New Roman"/>
          <w:sz w:val="24"/>
          <w:szCs w:val="28"/>
        </w:rPr>
        <w:t>Канакина В.П., Русский язык. Азбука: 1-й  класс: учебник: в 2 частях / В.Г. Горецкий, В.А. Кирюшкин,  Л.А. Виноградская, М.В. Бойкина. - 17-е изд., стер.  - Москва: Просвещение, 2024.</w:t>
      </w:r>
    </w:p>
    <w:p w14:paraId="0C3C746A" w14:textId="3936C9C5" w:rsidR="00ED5473" w:rsidRPr="003C24BF" w:rsidRDefault="00ED5473" w:rsidP="00ED5473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3C24BF">
        <w:rPr>
          <w:rFonts w:ascii="Times New Roman" w:hAnsi="Times New Roman"/>
          <w:sz w:val="24"/>
          <w:szCs w:val="28"/>
        </w:rPr>
        <w:t xml:space="preserve"> Литературное чтение. 1 класс. Учеб. для общеобразоват.организаций. В 2 ч. / Л. Ф. Климанова и др. – 12-е изд., перераб. - М.: Просвещение, 20</w:t>
      </w:r>
      <w:r w:rsidR="003C24BF">
        <w:rPr>
          <w:rFonts w:ascii="Times New Roman" w:hAnsi="Times New Roman"/>
          <w:sz w:val="24"/>
          <w:szCs w:val="28"/>
        </w:rPr>
        <w:t>23</w:t>
      </w:r>
      <w:r w:rsidRPr="003C24BF">
        <w:rPr>
          <w:rFonts w:ascii="Times New Roman" w:hAnsi="Times New Roman"/>
          <w:sz w:val="24"/>
          <w:szCs w:val="28"/>
        </w:rPr>
        <w:t>.</w:t>
      </w:r>
    </w:p>
    <w:p w14:paraId="064ACB39" w14:textId="006CD6C8" w:rsidR="00ED5473" w:rsidRPr="00ED5473" w:rsidRDefault="00ED5473" w:rsidP="00ED5473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Литературное чтение. 2 класс. Учеб. для общеобразоват. организаций. В 2ч. [ Л. Ф. Климанова, В. Г. Горецкий, М. В. Голованова и др.].-11-е изд. перераб. -М.:Просвещение,20</w:t>
      </w:r>
      <w:r w:rsidR="003C24BF">
        <w:rPr>
          <w:rFonts w:ascii="Times New Roman" w:hAnsi="Times New Roman"/>
          <w:sz w:val="24"/>
          <w:szCs w:val="28"/>
        </w:rPr>
        <w:t>22</w:t>
      </w:r>
      <w:r w:rsidRPr="00ED5473">
        <w:rPr>
          <w:rFonts w:ascii="Times New Roman" w:hAnsi="Times New Roman"/>
          <w:sz w:val="24"/>
          <w:szCs w:val="28"/>
        </w:rPr>
        <w:t>.</w:t>
      </w:r>
    </w:p>
    <w:p w14:paraId="7E62EC78" w14:textId="3C430F3B" w:rsidR="00ED5473" w:rsidRPr="00ED5473" w:rsidRDefault="00ED5473" w:rsidP="00ED5473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Литературное чтение. 3 класс. Учеб. для общеобразоват. организаций. В 2ч. [ Л. Ф. Климанова, В. Г. Горецкий, М. В. Голованова и др.].-11-е изд. перераб. -М.:Просвещение,20</w:t>
      </w:r>
      <w:r w:rsidR="003C24BF">
        <w:rPr>
          <w:rFonts w:ascii="Times New Roman" w:hAnsi="Times New Roman"/>
          <w:sz w:val="24"/>
          <w:szCs w:val="28"/>
        </w:rPr>
        <w:t>22</w:t>
      </w:r>
      <w:r w:rsidRPr="00ED5473">
        <w:rPr>
          <w:rFonts w:ascii="Times New Roman" w:hAnsi="Times New Roman"/>
          <w:sz w:val="24"/>
          <w:szCs w:val="28"/>
        </w:rPr>
        <w:t>.</w:t>
      </w:r>
    </w:p>
    <w:p w14:paraId="3416C296" w14:textId="77777777" w:rsidR="00ED5473" w:rsidRPr="00ED5473" w:rsidRDefault="00ED5473" w:rsidP="00ED5473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bCs/>
          <w:sz w:val="24"/>
          <w:szCs w:val="28"/>
        </w:rPr>
      </w:pPr>
      <w:r w:rsidRPr="00ED5473">
        <w:rPr>
          <w:rFonts w:ascii="Times New Roman" w:hAnsi="Times New Roman"/>
          <w:bCs/>
          <w:sz w:val="24"/>
          <w:szCs w:val="28"/>
        </w:rPr>
        <w:lastRenderedPageBreak/>
        <w:t>Литературное чтение. 4 класс. Учеб.для общеобразоват. организаций. В 2ч. [ Л. Ф. Климанова, В. Г. Горецкий, М. В. Голованова и др.]-М.:Просвещение,2022.</w:t>
      </w:r>
    </w:p>
    <w:p w14:paraId="6833CC3B" w14:textId="1E53B4C3" w:rsidR="00ED5473" w:rsidRPr="00ED5473" w:rsidRDefault="00ED5473" w:rsidP="00ED54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Рабочая программа по предмету «Литературное чтение» рассчитана на</w:t>
      </w:r>
      <w:r w:rsidR="003C24BF">
        <w:rPr>
          <w:rFonts w:ascii="Times New Roman" w:hAnsi="Times New Roman"/>
          <w:sz w:val="24"/>
          <w:szCs w:val="28"/>
        </w:rPr>
        <w:t xml:space="preserve"> 704 часа</w:t>
      </w:r>
      <w:r w:rsidRPr="00ED5473">
        <w:rPr>
          <w:rFonts w:ascii="Times New Roman" w:hAnsi="Times New Roman"/>
          <w:sz w:val="24"/>
          <w:szCs w:val="28"/>
        </w:rPr>
        <w:t>:</w:t>
      </w:r>
    </w:p>
    <w:p w14:paraId="262EE82C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В 1 (подготовительном) классе на 165 ч, 5 ч в неделю (33 учебные недели)</w:t>
      </w:r>
    </w:p>
    <w:p w14:paraId="708DB9AC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В 1 классе на 165 ч, 5 ч в неделю (33 учебные недели)</w:t>
      </w:r>
    </w:p>
    <w:p w14:paraId="0818E596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Во 2 классе на 136 часов, 4 ч в неделю (34 учебные недели)</w:t>
      </w:r>
    </w:p>
    <w:p w14:paraId="3E2C66C3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В 3 классе на 136 часов,  4 часа в неделю (34 учебные недели)</w:t>
      </w:r>
    </w:p>
    <w:p w14:paraId="486F1451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 xml:space="preserve">В 4 классе на 102 часа,  3 часа в неделю (34 учебные недели). </w:t>
      </w:r>
    </w:p>
    <w:p w14:paraId="686B3A38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Форма контроля: диагностика - 1 (в 1 (подготовительном),</w:t>
      </w:r>
    </w:p>
    <w:p w14:paraId="74A56B87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 xml:space="preserve">диагностика – 2 (в 1 классе), </w:t>
      </w:r>
    </w:p>
    <w:p w14:paraId="091B1D8C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>контрольное чтение  -4  (во 2-4 классах).</w:t>
      </w:r>
    </w:p>
    <w:p w14:paraId="70492EF1" w14:textId="61ADB0C2" w:rsidR="00ED5473" w:rsidRPr="00ED5473" w:rsidRDefault="00ED5473" w:rsidP="00ED54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D5473">
        <w:rPr>
          <w:rFonts w:ascii="Times New Roman" w:hAnsi="Times New Roman"/>
          <w:sz w:val="24"/>
          <w:szCs w:val="28"/>
        </w:rPr>
        <w:t xml:space="preserve"> Реализация программы направлена на достижение личностных, предметных и метапредметных  результатов в соответствии с требованиями ФГОС НОО </w:t>
      </w:r>
      <w:r w:rsidR="003C24BF">
        <w:rPr>
          <w:rFonts w:ascii="Times New Roman" w:hAnsi="Times New Roman"/>
          <w:sz w:val="24"/>
          <w:szCs w:val="28"/>
        </w:rPr>
        <w:t>ОВЗ.</w:t>
      </w:r>
    </w:p>
    <w:p w14:paraId="429ABE66" w14:textId="77777777" w:rsidR="00ED5473" w:rsidRPr="00ED5473" w:rsidRDefault="00ED5473" w:rsidP="00ED5473">
      <w:pPr>
        <w:pStyle w:val="Default"/>
        <w:rPr>
          <w:rFonts w:ascii="Times New Roman" w:hAnsi="Times New Roman" w:cs="Times New Roman"/>
          <w:b/>
          <w:bCs/>
          <w:szCs w:val="28"/>
        </w:rPr>
      </w:pPr>
    </w:p>
    <w:p w14:paraId="458729CB" w14:textId="77777777" w:rsidR="00ED5473" w:rsidRPr="00ED5473" w:rsidRDefault="00ED5473" w:rsidP="00ED5473">
      <w:pPr>
        <w:pStyle w:val="Default"/>
        <w:rPr>
          <w:rFonts w:ascii="Times New Roman" w:hAnsi="Times New Roman" w:cs="Times New Roman"/>
          <w:szCs w:val="28"/>
        </w:rPr>
      </w:pPr>
    </w:p>
    <w:p w14:paraId="6D5B294F" w14:textId="77777777" w:rsidR="00ED5473" w:rsidRPr="00ED5473" w:rsidRDefault="00ED5473" w:rsidP="00ED5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D4CB05C" w14:textId="77777777" w:rsidR="00ED5473" w:rsidRPr="00ED5473" w:rsidRDefault="00ED5473" w:rsidP="00ED5473">
      <w:pPr>
        <w:pStyle w:val="Default"/>
        <w:rPr>
          <w:rFonts w:ascii="Times New Roman" w:hAnsi="Times New Roman" w:cs="Times New Roman"/>
          <w:szCs w:val="28"/>
        </w:rPr>
      </w:pPr>
    </w:p>
    <w:p w14:paraId="6216B294" w14:textId="77777777" w:rsidR="00ED5473" w:rsidRDefault="00ED5473" w:rsidP="00ED54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CDCCF5" w14:textId="77777777" w:rsidR="004937D9" w:rsidRDefault="004937D9"/>
    <w:sectPr w:rsidR="0049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5E9"/>
    <w:multiLevelType w:val="hybridMultilevel"/>
    <w:tmpl w:val="3DD0D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13A"/>
    <w:multiLevelType w:val="hybridMultilevel"/>
    <w:tmpl w:val="A07E711C"/>
    <w:lvl w:ilvl="0" w:tplc="F4CE4E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32B72"/>
    <w:multiLevelType w:val="hybridMultilevel"/>
    <w:tmpl w:val="64A213EA"/>
    <w:lvl w:ilvl="0" w:tplc="747657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36047E"/>
    <w:multiLevelType w:val="hybridMultilevel"/>
    <w:tmpl w:val="01268882"/>
    <w:lvl w:ilvl="0" w:tplc="BD0617E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473"/>
    <w:rsid w:val="003C24BF"/>
    <w:rsid w:val="004937D9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68AA"/>
  <w15:docId w15:val="{5B245920-BD2E-45A9-AD25-48A6F87E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5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ED54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ED5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Азбука. 1 класс. Учеб. для общеобразоват.организаций. В 2ч. / В. Г. Гор</vt:lpstr>
      <vt:lpstr>Литературное чтение. 1 класс. Учеб. для общеобразоват.организаций. В 2 ч. / Л. </vt:lpstr>
      <vt:lpstr>Литературное чтение. 2 класс. Учеб. для общеобразоват. организаций. В 2ч. [ Л. Ф</vt:lpstr>
      <vt:lpstr>Литературное чтение. 3 класс. Учеб. для общеобразоват. организаций. В 2ч. [ Л. Ф</vt:lpstr>
      <vt:lpstr>Литературное чтение. 4 класс. Учеб.для общеобразоват. организаций. В 2ч. [ Л. Ф.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2024-08-22T18:06:00Z</dcterms:created>
  <dcterms:modified xsi:type="dcterms:W3CDTF">2024-08-25T15:27:00Z</dcterms:modified>
</cp:coreProperties>
</file>