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06" w:rsidRDefault="006E2506">
      <w:pPr>
        <w:rPr>
          <w:rFonts w:ascii="Times New Roman" w:hAnsi="Times New Roman" w:cs="Times New Roman"/>
          <w:b/>
          <w:sz w:val="28"/>
          <w:szCs w:val="28"/>
        </w:rPr>
      </w:pPr>
      <w:r w:rsidRPr="006E2506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изобразительному искусству,</w:t>
      </w:r>
    </w:p>
    <w:p w:rsidR="00A441DF" w:rsidRDefault="006E2506" w:rsidP="00A441DF">
      <w:pPr>
        <w:shd w:val="clear" w:color="auto" w:fill="FFFFFF"/>
        <w:tabs>
          <w:tab w:val="left" w:pos="567"/>
          <w:tab w:val="left" w:pos="14459"/>
        </w:tabs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6E2506">
        <w:rPr>
          <w:rFonts w:ascii="Times New Roman" w:hAnsi="Times New Roman" w:cs="Times New Roman"/>
          <w:b/>
          <w:sz w:val="28"/>
          <w:szCs w:val="28"/>
        </w:rPr>
        <w:t>1п- 4 классы</w:t>
      </w:r>
      <w:r w:rsidR="00A441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1DF" w:rsidRPr="00A441DF" w:rsidRDefault="00A441DF" w:rsidP="00A441DF">
      <w:pPr>
        <w:shd w:val="clear" w:color="auto" w:fill="FFFFFF"/>
        <w:tabs>
          <w:tab w:val="left" w:pos="567"/>
          <w:tab w:val="left" w:pos="14459"/>
        </w:tabs>
        <w:spacing w:line="24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41DF">
        <w:rPr>
          <w:rFonts w:ascii="Times New Roman" w:hAnsi="Times New Roman" w:cs="Times New Roman"/>
          <w:sz w:val="28"/>
          <w:szCs w:val="28"/>
        </w:rPr>
        <w:t xml:space="preserve">Рабочая программа по  предмету «Изобразительное искусство» </w:t>
      </w:r>
      <w:r w:rsidRPr="00A441D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составлена</w:t>
      </w:r>
      <w:r w:rsidRPr="00A441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обучающихся 1п - 4 классов </w:t>
      </w:r>
      <w:r w:rsidRPr="00A441D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основе </w:t>
      </w:r>
      <w:r w:rsidRPr="00A441DF">
        <w:rPr>
          <w:rFonts w:ascii="Times New Roman" w:hAnsi="Times New Roman" w:cs="Times New Roman"/>
          <w:sz w:val="28"/>
          <w:szCs w:val="28"/>
        </w:rPr>
        <w:t>следующих нормативных документов:</w:t>
      </w:r>
    </w:p>
    <w:p w:rsidR="00A441DF" w:rsidRPr="00A441DF" w:rsidRDefault="00A441DF" w:rsidP="00A441DF">
      <w:pPr>
        <w:ind w:left="180" w:right="-31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441DF">
        <w:rPr>
          <w:rFonts w:ascii="Times New Roman" w:hAnsi="Times New Roman" w:cs="Times New Roman"/>
          <w:sz w:val="28"/>
          <w:szCs w:val="28"/>
        </w:rPr>
        <w:t>1. Федерального закона «Об образовании в Российской Федерации» от 29.12.2012 № 273- Ф3;</w:t>
      </w:r>
    </w:p>
    <w:p w:rsidR="00A441DF" w:rsidRPr="00A441DF" w:rsidRDefault="00A441DF" w:rsidP="00A441DF">
      <w:pPr>
        <w:ind w:left="180" w:right="-3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1DF">
        <w:rPr>
          <w:rFonts w:ascii="Times New Roman" w:hAnsi="Times New Roman" w:cs="Times New Roman"/>
          <w:sz w:val="28"/>
          <w:szCs w:val="28"/>
        </w:rPr>
        <w:t>2. Приказа Министерства образования и науки  РФ от 19 декабря 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A441DF" w:rsidRPr="00A441DF" w:rsidRDefault="00A441DF" w:rsidP="00A441DF">
      <w:pPr>
        <w:ind w:left="180" w:right="-3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1DF">
        <w:rPr>
          <w:rFonts w:ascii="Times New Roman" w:hAnsi="Times New Roman" w:cs="Times New Roman"/>
          <w:sz w:val="28"/>
          <w:szCs w:val="28"/>
        </w:rPr>
        <w:t xml:space="preserve">3. Приказа Министерства просвещения РФ от 24 ноября 2022 г. N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(вариант 6.2); </w:t>
      </w:r>
    </w:p>
    <w:p w:rsidR="00A441DF" w:rsidRPr="00A441DF" w:rsidRDefault="00A441DF" w:rsidP="00A441DF">
      <w:pPr>
        <w:ind w:left="180" w:right="-3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1DF">
        <w:rPr>
          <w:rFonts w:ascii="Times New Roman" w:hAnsi="Times New Roman" w:cs="Times New Roman"/>
          <w:sz w:val="28"/>
          <w:szCs w:val="28"/>
        </w:rPr>
        <w:t xml:space="preserve">4. </w:t>
      </w:r>
      <w:r w:rsidRPr="00A441DF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 Министерства просвещения РФ от 18 мая 2023 г. № 370 «Об утверждении федеральной образовательной программы воспитания начального общего образования»</w:t>
      </w:r>
      <w:r w:rsidRPr="00A441DF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A441DF" w:rsidRPr="00A441DF" w:rsidRDefault="00A441DF" w:rsidP="00A441D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A441D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По </w:t>
      </w:r>
      <w:proofErr w:type="spellStart"/>
      <w:r w:rsidRPr="00A441D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ФГОСу</w:t>
      </w:r>
      <w:proofErr w:type="spellEnd"/>
      <w:r w:rsidRPr="00A441D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для обучающихся с ОВЗ (вариант 6.2), который свидетельствует, что обучающиеся получают образование в пролонгированные сроки, программа по предмету «</w:t>
      </w:r>
      <w:r w:rsidRPr="00A441DF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A441D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» за 1 класс изучается в течение двух лет (1 подготовительный и 1 класс). </w:t>
      </w:r>
      <w:proofErr w:type="gramEnd"/>
    </w:p>
    <w:p w:rsidR="00A441DF" w:rsidRPr="00A441DF" w:rsidRDefault="00A441DF" w:rsidP="00A441DF">
      <w:pPr>
        <w:shd w:val="clear" w:color="auto" w:fill="FFFFFF"/>
        <w:tabs>
          <w:tab w:val="left" w:pos="567"/>
          <w:tab w:val="left" w:pos="14459"/>
        </w:tabs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41DF">
        <w:rPr>
          <w:rFonts w:ascii="Times New Roman" w:hAnsi="Times New Roman" w:cs="Times New Roman"/>
          <w:bCs/>
          <w:sz w:val="28"/>
          <w:szCs w:val="28"/>
          <w:lang w:eastAsia="ru-RU"/>
        </w:rPr>
        <w:t>Рабочая программа по предмету «</w:t>
      </w:r>
      <w:r w:rsidRPr="00A441DF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A441DF">
        <w:rPr>
          <w:rFonts w:ascii="Times New Roman" w:hAnsi="Times New Roman" w:cs="Times New Roman"/>
          <w:bCs/>
          <w:sz w:val="28"/>
          <w:szCs w:val="28"/>
          <w:lang w:eastAsia="ru-RU"/>
        </w:rPr>
        <w:t>» ориентирована на целевые приоритеты, сформулированные в рабочей программе воспитания школы.</w:t>
      </w:r>
    </w:p>
    <w:p w:rsidR="00BC1C64" w:rsidRDefault="00A441DF" w:rsidP="00BC1C64">
      <w:pPr>
        <w:ind w:firstLine="709"/>
        <w:rPr>
          <w:b/>
          <w:bCs/>
          <w:i/>
          <w:iCs/>
        </w:rPr>
      </w:pPr>
      <w:r w:rsidRPr="00A441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Целью </w:t>
      </w:r>
      <w:r w:rsidRPr="00A441DF">
        <w:rPr>
          <w:rFonts w:ascii="Times New Roman" w:hAnsi="Times New Roman" w:cs="Times New Roman"/>
          <w:bCs/>
          <w:iCs/>
          <w:sz w:val="28"/>
          <w:szCs w:val="28"/>
        </w:rPr>
        <w:t>программы</w:t>
      </w:r>
      <w:r w:rsidR="0046059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441DF">
        <w:rPr>
          <w:rFonts w:ascii="Times New Roman" w:hAnsi="Times New Roman" w:cs="Times New Roman"/>
          <w:sz w:val="28"/>
          <w:szCs w:val="28"/>
        </w:rPr>
        <w:t xml:space="preserve"> является формирование художественной культуры </w:t>
      </w:r>
      <w:proofErr w:type="gramStart"/>
      <w:r w:rsidRPr="00A441D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41DF">
        <w:rPr>
          <w:rFonts w:ascii="Times New Roman" w:hAnsi="Times New Roman" w:cs="Times New Roman"/>
          <w:sz w:val="28"/>
          <w:szCs w:val="28"/>
        </w:rPr>
        <w:t xml:space="preserve"> как неотъемлемой части культуры духовной.</w:t>
      </w:r>
      <w:r w:rsidR="00BC1C64" w:rsidRPr="00BC1C64">
        <w:rPr>
          <w:b/>
          <w:bCs/>
          <w:i/>
          <w:iCs/>
        </w:rPr>
        <w:t xml:space="preserve"> </w:t>
      </w:r>
    </w:p>
    <w:p w:rsidR="00BC1C64" w:rsidRPr="00BC1C64" w:rsidRDefault="00BC1C64" w:rsidP="00BC1C64">
      <w:pPr>
        <w:ind w:firstLine="709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C1C64">
        <w:rPr>
          <w:rFonts w:ascii="Times New Roman" w:hAnsi="Times New Roman" w:cs="Times New Roman"/>
          <w:sz w:val="28"/>
          <w:szCs w:val="28"/>
        </w:rPr>
        <w:t>Программа определяет ряд практических</w:t>
      </w:r>
      <w:r w:rsidRPr="00BC1C64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Pr="00BC1C64">
        <w:rPr>
          <w:rFonts w:ascii="Times New Roman" w:hAnsi="Times New Roman" w:cs="Times New Roman"/>
          <w:sz w:val="28"/>
          <w:szCs w:val="28"/>
        </w:rPr>
        <w:t>, решение которых обеспечит достижение основных целей изучения предмета:</w:t>
      </w:r>
      <w:r w:rsidRPr="00BC1C64">
        <w:rPr>
          <w:rFonts w:ascii="Times New Roman" w:hAnsi="Times New Roman" w:cs="Times New Roman"/>
          <w:sz w:val="28"/>
          <w:szCs w:val="28"/>
        </w:rPr>
        <w:br/>
        <w:t xml:space="preserve">– </w:t>
      </w:r>
      <w:r w:rsidRPr="00BC1C6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накопление первоначальных впечатлений от изобразительного искусства и получение доступного опыта художественного творчества; </w:t>
      </w:r>
    </w:p>
    <w:p w:rsidR="00BC1C64" w:rsidRPr="00BC1C64" w:rsidRDefault="00BC1C64" w:rsidP="00BC1C64">
      <w:pP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C1C6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освоение культурной среды, дающей ребёнку впечатления от искусства; </w:t>
      </w:r>
    </w:p>
    <w:p w:rsidR="00BC1C64" w:rsidRPr="00BC1C64" w:rsidRDefault="00BC1C64" w:rsidP="00BC1C64">
      <w:pP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C1C6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формирование стремления и привычки к посещению музеев; </w:t>
      </w:r>
    </w:p>
    <w:p w:rsidR="00BC1C64" w:rsidRPr="00BC1C64" w:rsidRDefault="00BC1C64" w:rsidP="00BC1C64">
      <w:pP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C1C6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 xml:space="preserve">-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искусства; </w:t>
      </w:r>
    </w:p>
    <w:p w:rsidR="00BC1C64" w:rsidRPr="00BC1C64" w:rsidRDefault="00BC1C64" w:rsidP="00BC1C64">
      <w:pP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C1C6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формирование простейших эстетических ориентиров (красиво и некрасиво) в практической жизни ребёнка и их использование в организации обыденной жизни и праздника; </w:t>
      </w:r>
    </w:p>
    <w:p w:rsidR="00BC1C64" w:rsidRPr="00BC1C64" w:rsidRDefault="00BC1C64" w:rsidP="00BC1C64">
      <w:pP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C1C6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 развитие опыта самовыражения;</w:t>
      </w:r>
    </w:p>
    <w:p w:rsidR="00460590" w:rsidRPr="00BC1C64" w:rsidRDefault="00BC1C64" w:rsidP="00BC1C6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C1C6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 освоение элементарных форм художественного ремесла.</w:t>
      </w:r>
      <w:r w:rsidRPr="00BC1C64">
        <w:rPr>
          <w:rFonts w:ascii="Times New Roman" w:hAnsi="Times New Roman" w:cs="Times New Roman"/>
          <w:sz w:val="28"/>
          <w:szCs w:val="28"/>
        </w:rPr>
        <w:br/>
      </w:r>
      <w:r w:rsidR="00A441DF" w:rsidRPr="00460590">
        <w:rPr>
          <w:rFonts w:ascii="Times New Roman" w:hAnsi="Times New Roman" w:cs="Times New Roman"/>
          <w:bCs/>
          <w:i/>
          <w:iCs/>
          <w:sz w:val="28"/>
          <w:szCs w:val="28"/>
        </w:rPr>
        <w:t>Рабочая программа ориентирована на использование учебников:</w:t>
      </w:r>
      <w:r w:rsidR="00CA3DDC" w:rsidRPr="00460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</w:t>
      </w:r>
    </w:p>
    <w:p w:rsidR="00CA3DDC" w:rsidRPr="00CA3DDC" w:rsidRDefault="00CA3DDC" w:rsidP="0046059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60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</w:t>
      </w:r>
      <w:r>
        <w:rPr>
          <w:rFonts w:eastAsia="Times New Roman"/>
          <w:bCs/>
          <w:iCs/>
          <w:color w:val="000000"/>
          <w:lang w:eastAsia="ru-RU"/>
        </w:rPr>
        <w:t>.</w:t>
      </w:r>
      <w:r w:rsidRPr="00CA3D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Неменская Л.А. Изобразительное искусство. Ты изображаешь, украшаешь и строишь. 1 класс: учеб</w:t>
      </w:r>
      <w:proofErr w:type="gramStart"/>
      <w:r w:rsidRPr="00CA3D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proofErr w:type="gramEnd"/>
      <w:r w:rsidRPr="00CA3D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CA3D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</w:t>
      </w:r>
      <w:proofErr w:type="gramEnd"/>
      <w:r w:rsidRPr="00CA3D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ля общеобразовательных организаций/ </w:t>
      </w:r>
      <w:proofErr w:type="spellStart"/>
      <w:r w:rsidRPr="00CA3D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Л.А.Неменская</w:t>
      </w:r>
      <w:proofErr w:type="spellEnd"/>
      <w:r w:rsidRPr="00CA3D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; под редакцией Б. М. </w:t>
      </w:r>
      <w:proofErr w:type="spellStart"/>
      <w:r w:rsidRPr="00CA3D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Неменского</w:t>
      </w:r>
      <w:proofErr w:type="spellEnd"/>
      <w:r w:rsidRPr="00CA3D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- М.: Просвещение, 2019.</w:t>
      </w:r>
    </w:p>
    <w:p w:rsidR="00CA3DDC" w:rsidRPr="00CA3DDC" w:rsidRDefault="00CA3DDC" w:rsidP="00460590">
      <w:pPr>
        <w:shd w:val="clear" w:color="auto" w:fill="FFFFFF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CA3DDC">
        <w:rPr>
          <w:rFonts w:ascii="Times New Roman" w:hAnsi="Times New Roman" w:cs="Times New Roman"/>
          <w:bCs/>
          <w:sz w:val="28"/>
          <w:szCs w:val="28"/>
        </w:rPr>
        <w:t>Изобразительное искусство. Искусство и ты. 2 класс: учеб</w:t>
      </w:r>
      <w:proofErr w:type="gramStart"/>
      <w:r w:rsidRPr="00CA3DD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CA3D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A3DDC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CA3DDC">
        <w:rPr>
          <w:rFonts w:ascii="Times New Roman" w:hAnsi="Times New Roman" w:cs="Times New Roman"/>
          <w:bCs/>
          <w:sz w:val="28"/>
          <w:szCs w:val="28"/>
        </w:rPr>
        <w:t xml:space="preserve">ля </w:t>
      </w:r>
      <w:proofErr w:type="spellStart"/>
      <w:r w:rsidRPr="00CA3DDC">
        <w:rPr>
          <w:rFonts w:ascii="Times New Roman" w:hAnsi="Times New Roman" w:cs="Times New Roman"/>
          <w:bCs/>
          <w:sz w:val="28"/>
          <w:szCs w:val="28"/>
        </w:rPr>
        <w:t>общеобразоват</w:t>
      </w:r>
      <w:proofErr w:type="spellEnd"/>
      <w:r w:rsidRPr="00CA3DD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CA3DDC">
        <w:rPr>
          <w:rFonts w:ascii="Times New Roman" w:hAnsi="Times New Roman" w:cs="Times New Roman"/>
          <w:bCs/>
          <w:sz w:val="28"/>
          <w:szCs w:val="28"/>
        </w:rPr>
        <w:t>организаий</w:t>
      </w:r>
      <w:proofErr w:type="spellEnd"/>
      <w:r w:rsidRPr="00CA3DDC">
        <w:rPr>
          <w:rFonts w:ascii="Times New Roman" w:hAnsi="Times New Roman" w:cs="Times New Roman"/>
          <w:bCs/>
          <w:sz w:val="28"/>
          <w:szCs w:val="28"/>
        </w:rPr>
        <w:t xml:space="preserve"> /Е. И. </w:t>
      </w:r>
      <w:proofErr w:type="spellStart"/>
      <w:r w:rsidRPr="00CA3DDC">
        <w:rPr>
          <w:rFonts w:ascii="Times New Roman" w:hAnsi="Times New Roman" w:cs="Times New Roman"/>
          <w:bCs/>
          <w:sz w:val="28"/>
          <w:szCs w:val="28"/>
        </w:rPr>
        <w:t>Коротеева</w:t>
      </w:r>
      <w:proofErr w:type="spellEnd"/>
      <w:r w:rsidRPr="00CA3DDC">
        <w:rPr>
          <w:rFonts w:ascii="Times New Roman" w:hAnsi="Times New Roman" w:cs="Times New Roman"/>
          <w:bCs/>
          <w:sz w:val="28"/>
          <w:szCs w:val="28"/>
        </w:rPr>
        <w:t xml:space="preserve">;   под ред. Б.М. Неменского.10-е изд., </w:t>
      </w:r>
      <w:proofErr w:type="spellStart"/>
      <w:r w:rsidRPr="00CA3DDC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CA3DDC">
        <w:rPr>
          <w:rFonts w:ascii="Times New Roman" w:hAnsi="Times New Roman" w:cs="Times New Roman"/>
          <w:bCs/>
          <w:sz w:val="28"/>
          <w:szCs w:val="28"/>
        </w:rPr>
        <w:t>.- М.: Просвещение, 2019г.</w:t>
      </w:r>
    </w:p>
    <w:p w:rsidR="00CA3DDC" w:rsidRPr="00CA3DDC" w:rsidRDefault="00CA3DDC" w:rsidP="00CA3DD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3.</w:t>
      </w:r>
      <w:r w:rsidRPr="00CA3D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3DDC">
        <w:rPr>
          <w:rFonts w:ascii="Times New Roman" w:hAnsi="Times New Roman" w:cs="Times New Roman"/>
          <w:bCs/>
          <w:sz w:val="28"/>
          <w:szCs w:val="28"/>
        </w:rPr>
        <w:t>Неменская</w:t>
      </w:r>
      <w:proofErr w:type="spellEnd"/>
      <w:r w:rsidRPr="00CA3DDC">
        <w:rPr>
          <w:rFonts w:ascii="Times New Roman" w:hAnsi="Times New Roman" w:cs="Times New Roman"/>
          <w:bCs/>
          <w:sz w:val="28"/>
          <w:szCs w:val="28"/>
        </w:rPr>
        <w:t xml:space="preserve"> Л.А. Изобразительное искусство. 3 класс : учеб. для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spellStart"/>
      <w:r w:rsidRPr="00CA3DDC">
        <w:rPr>
          <w:rFonts w:ascii="Times New Roman" w:hAnsi="Times New Roman" w:cs="Times New Roman"/>
          <w:bCs/>
          <w:sz w:val="28"/>
          <w:szCs w:val="28"/>
        </w:rPr>
        <w:t>общеобразоват</w:t>
      </w:r>
      <w:proofErr w:type="spellEnd"/>
      <w:r w:rsidRPr="00CA3DDC">
        <w:rPr>
          <w:rFonts w:ascii="Times New Roman" w:hAnsi="Times New Roman" w:cs="Times New Roman"/>
          <w:bCs/>
          <w:sz w:val="28"/>
          <w:szCs w:val="28"/>
        </w:rPr>
        <w:t xml:space="preserve">. организаций / </w:t>
      </w:r>
      <w:proofErr w:type="spellStart"/>
      <w:r w:rsidRPr="00CA3DDC">
        <w:rPr>
          <w:rFonts w:ascii="Times New Roman" w:hAnsi="Times New Roman" w:cs="Times New Roman"/>
          <w:bCs/>
          <w:sz w:val="28"/>
          <w:szCs w:val="28"/>
        </w:rPr>
        <w:t>Л.А.Неменская</w:t>
      </w:r>
      <w:proofErr w:type="spellEnd"/>
      <w:r w:rsidRPr="00CA3DDC">
        <w:rPr>
          <w:rFonts w:ascii="Times New Roman" w:hAnsi="Times New Roman" w:cs="Times New Roman"/>
          <w:bCs/>
          <w:sz w:val="28"/>
          <w:szCs w:val="28"/>
        </w:rPr>
        <w:t xml:space="preserve">; под ред. Б.М. Неменского.13-е </w:t>
      </w:r>
      <w:proofErr w:type="spellStart"/>
      <w:r w:rsidRPr="00CA3DDC">
        <w:rPr>
          <w:rFonts w:ascii="Times New Roman" w:hAnsi="Times New Roman" w:cs="Times New Roman"/>
          <w:bCs/>
          <w:sz w:val="28"/>
          <w:szCs w:val="28"/>
        </w:rPr>
        <w:t>изд.</w:t>
      </w:r>
      <w:proofErr w:type="gramStart"/>
      <w:r w:rsidRPr="00CA3DDC">
        <w:rPr>
          <w:rFonts w:ascii="Times New Roman" w:hAnsi="Times New Roman" w:cs="Times New Roman"/>
          <w:bCs/>
          <w:sz w:val="28"/>
          <w:szCs w:val="28"/>
        </w:rPr>
        <w:t>,с</w:t>
      </w:r>
      <w:proofErr w:type="gramEnd"/>
      <w:r w:rsidRPr="00CA3DDC">
        <w:rPr>
          <w:rFonts w:ascii="Times New Roman" w:hAnsi="Times New Roman" w:cs="Times New Roman"/>
          <w:bCs/>
          <w:sz w:val="28"/>
          <w:szCs w:val="28"/>
        </w:rPr>
        <w:t>тер</w:t>
      </w:r>
      <w:proofErr w:type="spellEnd"/>
      <w:r w:rsidRPr="00CA3DDC">
        <w:rPr>
          <w:rFonts w:ascii="Times New Roman" w:hAnsi="Times New Roman" w:cs="Times New Roman"/>
          <w:bCs/>
          <w:sz w:val="28"/>
          <w:szCs w:val="28"/>
        </w:rPr>
        <w:t>.  –М. :  Просвещение, 2022.</w:t>
      </w:r>
    </w:p>
    <w:p w:rsidR="00CA3DDC" w:rsidRDefault="00CA3DDC" w:rsidP="0046059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CA3DDC">
        <w:rPr>
          <w:rFonts w:ascii="Times New Roman" w:hAnsi="Times New Roman" w:cs="Times New Roman"/>
          <w:bCs/>
          <w:sz w:val="28"/>
          <w:szCs w:val="28"/>
        </w:rPr>
        <w:t xml:space="preserve">Неменская Л.А. Изобразительное искусство. 4 класс : учеб. для </w:t>
      </w:r>
      <w:proofErr w:type="spellStart"/>
      <w:r w:rsidRPr="00CA3DDC">
        <w:rPr>
          <w:rFonts w:ascii="Times New Roman" w:hAnsi="Times New Roman" w:cs="Times New Roman"/>
          <w:bCs/>
          <w:sz w:val="28"/>
          <w:szCs w:val="28"/>
        </w:rPr>
        <w:t>общеобразоват</w:t>
      </w:r>
      <w:proofErr w:type="spellEnd"/>
      <w:r w:rsidRPr="00CA3DDC">
        <w:rPr>
          <w:rFonts w:ascii="Times New Roman" w:hAnsi="Times New Roman" w:cs="Times New Roman"/>
          <w:bCs/>
          <w:sz w:val="28"/>
          <w:szCs w:val="28"/>
        </w:rPr>
        <w:t xml:space="preserve">. организаций / </w:t>
      </w:r>
      <w:proofErr w:type="spellStart"/>
      <w:r w:rsidRPr="00CA3DDC">
        <w:rPr>
          <w:rFonts w:ascii="Times New Roman" w:hAnsi="Times New Roman" w:cs="Times New Roman"/>
          <w:bCs/>
          <w:sz w:val="28"/>
          <w:szCs w:val="28"/>
        </w:rPr>
        <w:t>Л.А.Неменская</w:t>
      </w:r>
      <w:proofErr w:type="spellEnd"/>
      <w:r w:rsidRPr="00CA3DDC">
        <w:rPr>
          <w:rFonts w:ascii="Times New Roman" w:hAnsi="Times New Roman" w:cs="Times New Roman"/>
          <w:bCs/>
          <w:sz w:val="28"/>
          <w:szCs w:val="28"/>
        </w:rPr>
        <w:t xml:space="preserve">; под ред. Б.М. Неменского.13-е </w:t>
      </w:r>
      <w:proofErr w:type="spellStart"/>
      <w:r w:rsidRPr="00CA3DDC">
        <w:rPr>
          <w:rFonts w:ascii="Times New Roman" w:hAnsi="Times New Roman" w:cs="Times New Roman"/>
          <w:bCs/>
          <w:sz w:val="28"/>
          <w:szCs w:val="28"/>
        </w:rPr>
        <w:t>изд.</w:t>
      </w:r>
      <w:proofErr w:type="gramStart"/>
      <w:r w:rsidRPr="00CA3DDC">
        <w:rPr>
          <w:rFonts w:ascii="Times New Roman" w:hAnsi="Times New Roman" w:cs="Times New Roman"/>
          <w:bCs/>
          <w:sz w:val="28"/>
          <w:szCs w:val="28"/>
        </w:rPr>
        <w:t>,с</w:t>
      </w:r>
      <w:proofErr w:type="gramEnd"/>
      <w:r w:rsidRPr="00CA3DDC">
        <w:rPr>
          <w:rFonts w:ascii="Times New Roman" w:hAnsi="Times New Roman" w:cs="Times New Roman"/>
          <w:bCs/>
          <w:sz w:val="28"/>
          <w:szCs w:val="28"/>
        </w:rPr>
        <w:t>тер</w:t>
      </w:r>
      <w:proofErr w:type="spellEnd"/>
      <w:r w:rsidRPr="00CA3DDC">
        <w:rPr>
          <w:rFonts w:ascii="Times New Roman" w:hAnsi="Times New Roman" w:cs="Times New Roman"/>
          <w:bCs/>
          <w:sz w:val="28"/>
          <w:szCs w:val="28"/>
        </w:rPr>
        <w:t>.  –М. :  Просвещение, 2022.</w:t>
      </w:r>
    </w:p>
    <w:p w:rsidR="00CA3DDC" w:rsidRDefault="00CA3DDC" w:rsidP="00BC1C64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Рабочая программа по предмету  «Изобразительное искусство» рассчитана</w:t>
      </w:r>
    </w:p>
    <w:p w:rsidR="00ED4722" w:rsidRDefault="00CA3DDC" w:rsidP="00BC1C64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</w:t>
      </w:r>
      <w:r w:rsidRPr="00ED4722">
        <w:rPr>
          <w:rFonts w:ascii="Times New Roman" w:hAnsi="Times New Roman" w:cs="Times New Roman"/>
          <w:bCs/>
          <w:sz w:val="28"/>
          <w:szCs w:val="28"/>
        </w:rPr>
        <w:t>:</w:t>
      </w:r>
    </w:p>
    <w:p w:rsidR="00ED4722" w:rsidRPr="00ED4722" w:rsidRDefault="00ED4722" w:rsidP="00BC1C64">
      <w:pPr>
        <w:widowControl w:val="0"/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1(подготовительном) классе</w:t>
      </w:r>
      <w:r w:rsidRPr="00ED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33 часа, 1 час в неделю (33 учебные недели)</w:t>
      </w:r>
    </w:p>
    <w:p w:rsidR="00ED4722" w:rsidRPr="00ED4722" w:rsidRDefault="00ED4722" w:rsidP="00BC1C64">
      <w:pPr>
        <w:widowControl w:val="0"/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Диагностика-1.</w:t>
      </w:r>
    </w:p>
    <w:p w:rsidR="00ED4722" w:rsidRPr="00ED4722" w:rsidRDefault="00ED4722" w:rsidP="00BC1C64">
      <w:pPr>
        <w:widowControl w:val="0"/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классе </w:t>
      </w:r>
      <w:r w:rsidRPr="00ED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33 часа, 1 час в неделю (33 учебные недели)</w:t>
      </w:r>
    </w:p>
    <w:p w:rsidR="00ED4722" w:rsidRPr="00ED4722" w:rsidRDefault="00ED4722" w:rsidP="00BC1C64">
      <w:pPr>
        <w:shd w:val="clear" w:color="auto" w:fill="FFFFFF"/>
        <w:spacing w:line="272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Диагностика-1.</w:t>
      </w:r>
    </w:p>
    <w:p w:rsidR="00ED4722" w:rsidRPr="00ED4722" w:rsidRDefault="00ED4722" w:rsidP="00BC1C64">
      <w:pPr>
        <w:shd w:val="clear" w:color="auto" w:fill="FFFFFF"/>
        <w:spacing w:line="272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2 классе </w:t>
      </w:r>
      <w:r w:rsidRPr="00ED4722">
        <w:rPr>
          <w:rFonts w:ascii="Times New Roman" w:hAnsi="Times New Roman" w:cs="Times New Roman"/>
          <w:sz w:val="28"/>
          <w:szCs w:val="28"/>
        </w:rPr>
        <w:t xml:space="preserve"> на 34 часа,  1 ч в неделю (34 учебные недели)</w:t>
      </w:r>
    </w:p>
    <w:p w:rsidR="00ED4722" w:rsidRPr="00ED4722" w:rsidRDefault="00ED4722" w:rsidP="00BC1C64">
      <w:pPr>
        <w:rPr>
          <w:rFonts w:ascii="Times New Roman" w:hAnsi="Times New Roman" w:cs="Times New Roman"/>
          <w:bCs/>
          <w:sz w:val="28"/>
          <w:szCs w:val="28"/>
        </w:rPr>
      </w:pPr>
      <w:r w:rsidRPr="00ED4722">
        <w:rPr>
          <w:rFonts w:ascii="Times New Roman" w:hAnsi="Times New Roman" w:cs="Times New Roman"/>
          <w:sz w:val="28"/>
          <w:szCs w:val="28"/>
        </w:rPr>
        <w:t xml:space="preserve">            Проверочная работа- 1.</w:t>
      </w:r>
      <w:r w:rsidRPr="00ED4722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ED4722" w:rsidRPr="00ED4722" w:rsidRDefault="00ED4722" w:rsidP="00BC1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3 классе </w:t>
      </w:r>
      <w:r w:rsidRPr="00ED4722">
        <w:rPr>
          <w:rFonts w:ascii="Times New Roman" w:hAnsi="Times New Roman" w:cs="Times New Roman"/>
          <w:sz w:val="28"/>
          <w:szCs w:val="28"/>
        </w:rPr>
        <w:t xml:space="preserve"> на 34 часа (1 ч в неделю, 34 учебные недели) </w:t>
      </w:r>
    </w:p>
    <w:p w:rsidR="00ED4722" w:rsidRPr="00ED4722" w:rsidRDefault="00ED4722" w:rsidP="00BC1C64">
      <w:pPr>
        <w:rPr>
          <w:rFonts w:ascii="Times New Roman" w:hAnsi="Times New Roman" w:cs="Times New Roman"/>
          <w:sz w:val="28"/>
          <w:szCs w:val="28"/>
        </w:rPr>
      </w:pPr>
      <w:r w:rsidRPr="00ED4722">
        <w:rPr>
          <w:rFonts w:ascii="Times New Roman" w:hAnsi="Times New Roman" w:cs="Times New Roman"/>
          <w:sz w:val="28"/>
          <w:szCs w:val="28"/>
        </w:rPr>
        <w:lastRenderedPageBreak/>
        <w:t xml:space="preserve">            Тестирование - 1</w:t>
      </w:r>
    </w:p>
    <w:p w:rsidR="004E7CC1" w:rsidRDefault="00ED4722" w:rsidP="004E7CC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Pr="00ED4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4 классе </w:t>
      </w:r>
      <w:r w:rsidRPr="00ED4722">
        <w:rPr>
          <w:rFonts w:ascii="Times New Roman" w:hAnsi="Times New Roman" w:cs="Times New Roman"/>
          <w:bCs/>
          <w:sz w:val="28"/>
          <w:szCs w:val="28"/>
        </w:rPr>
        <w:t xml:space="preserve"> на 34 часа, 1час в неделю ( 34 учебные недели)</w:t>
      </w:r>
      <w:r w:rsidR="004E7CC1">
        <w:rPr>
          <w:rFonts w:ascii="Times New Roman" w:hAnsi="Times New Roman" w:cs="Times New Roman"/>
          <w:bCs/>
          <w:sz w:val="28"/>
          <w:szCs w:val="28"/>
        </w:rPr>
        <w:t>.</w:t>
      </w:r>
    </w:p>
    <w:p w:rsidR="004E7CC1" w:rsidRPr="00ED4722" w:rsidRDefault="004E7CC1" w:rsidP="004E7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D4722" w:rsidRPr="00ED47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4722">
        <w:rPr>
          <w:rFonts w:ascii="Times New Roman" w:hAnsi="Times New Roman" w:cs="Times New Roman"/>
          <w:sz w:val="28"/>
          <w:szCs w:val="28"/>
        </w:rPr>
        <w:t>Тестирование - 1</w:t>
      </w:r>
    </w:p>
    <w:p w:rsidR="00ED4722" w:rsidRPr="00ED4722" w:rsidRDefault="00ED4722" w:rsidP="00BC1C64">
      <w:pPr>
        <w:rPr>
          <w:rFonts w:ascii="Times New Roman" w:hAnsi="Times New Roman" w:cs="Times New Roman"/>
          <w:bCs/>
          <w:sz w:val="28"/>
          <w:szCs w:val="28"/>
        </w:rPr>
      </w:pPr>
    </w:p>
    <w:p w:rsidR="00460590" w:rsidRPr="00ED4722" w:rsidRDefault="00ED4722" w:rsidP="00BC1C64">
      <w:pPr>
        <w:rPr>
          <w:rFonts w:ascii="Times New Roman" w:hAnsi="Times New Roman" w:cs="Times New Roman"/>
          <w:bCs/>
          <w:sz w:val="28"/>
          <w:szCs w:val="28"/>
        </w:rPr>
      </w:pPr>
      <w:r w:rsidRPr="00ED4722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460590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направлена на достижение личностных, предметных и </w:t>
      </w:r>
      <w:proofErr w:type="spellStart"/>
      <w:r w:rsidR="00460590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="00460590">
        <w:rPr>
          <w:rFonts w:ascii="Times New Roman" w:hAnsi="Times New Roman" w:cs="Times New Roman"/>
          <w:bCs/>
          <w:sz w:val="28"/>
          <w:szCs w:val="28"/>
        </w:rPr>
        <w:t xml:space="preserve"> результатов в соответствии с требованиями ФГОС НОО.</w:t>
      </w:r>
    </w:p>
    <w:p w:rsidR="00CA3DDC" w:rsidRPr="00CA3DDC" w:rsidRDefault="00CA3DDC" w:rsidP="00CA3DDC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758B" w:rsidRPr="00A441DF" w:rsidRDefault="00A441DF" w:rsidP="00CA3DDC">
      <w:pPr>
        <w:jc w:val="both"/>
        <w:rPr>
          <w:rFonts w:ascii="Times New Roman" w:hAnsi="Times New Roman" w:cs="Times New Roman"/>
          <w:sz w:val="28"/>
          <w:szCs w:val="28"/>
        </w:rPr>
      </w:pPr>
      <w:r w:rsidRPr="00A441DF">
        <w:rPr>
          <w:rFonts w:ascii="Times New Roman" w:hAnsi="Times New Roman" w:cs="Times New Roman"/>
          <w:sz w:val="28"/>
          <w:szCs w:val="28"/>
        </w:rPr>
        <w:br/>
      </w:r>
    </w:p>
    <w:p w:rsidR="00E602A6" w:rsidRPr="006E2506" w:rsidRDefault="00E602A6">
      <w:pPr>
        <w:rPr>
          <w:rFonts w:ascii="Times New Roman" w:hAnsi="Times New Roman" w:cs="Times New Roman"/>
          <w:b/>
          <w:sz w:val="28"/>
          <w:szCs w:val="28"/>
        </w:rPr>
      </w:pPr>
    </w:p>
    <w:sectPr w:rsidR="00E602A6" w:rsidRPr="006E2506" w:rsidSect="001D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506"/>
    <w:rsid w:val="001D758B"/>
    <w:rsid w:val="001F415F"/>
    <w:rsid w:val="00460590"/>
    <w:rsid w:val="004E7CC1"/>
    <w:rsid w:val="0056691E"/>
    <w:rsid w:val="005F17CB"/>
    <w:rsid w:val="006E2506"/>
    <w:rsid w:val="007D1BC2"/>
    <w:rsid w:val="00A441DF"/>
    <w:rsid w:val="00BC1C64"/>
    <w:rsid w:val="00BD0D6B"/>
    <w:rsid w:val="00CA3DDC"/>
    <w:rsid w:val="00CB4B32"/>
    <w:rsid w:val="00E602A6"/>
    <w:rsid w:val="00EA5A8F"/>
    <w:rsid w:val="00ED4722"/>
    <w:rsid w:val="00F4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2024-08-22T05:16:00Z</dcterms:created>
  <dcterms:modified xsi:type="dcterms:W3CDTF">2024-08-22T09:12:00Z</dcterms:modified>
</cp:coreProperties>
</file>